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92BE3" w14:textId="77777777" w:rsidR="00314ABF" w:rsidRDefault="003C1BD9">
      <w:pPr>
        <w:spacing w:after="0" w:line="259" w:lineRule="auto"/>
        <w:ind w:left="-319" w:right="5785"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C61DF23" wp14:editId="71B9F2B7">
                <wp:simplePos x="0" y="0"/>
                <wp:positionH relativeFrom="page">
                  <wp:posOffset>2539</wp:posOffset>
                </wp:positionH>
                <wp:positionV relativeFrom="page">
                  <wp:posOffset>-23</wp:posOffset>
                </wp:positionV>
                <wp:extent cx="3778250" cy="4847590"/>
                <wp:effectExtent l="0" t="0" r="0" b="0"/>
                <wp:wrapTopAndBottom/>
                <wp:docPr id="13577" name="Group 13577"/>
                <wp:cNvGraphicFramePr/>
                <a:graphic xmlns:a="http://schemas.openxmlformats.org/drawingml/2006/main">
                  <a:graphicData uri="http://schemas.microsoft.com/office/word/2010/wordprocessingGroup">
                    <wpg:wgp>
                      <wpg:cNvGrpSpPr/>
                      <wpg:grpSpPr>
                        <a:xfrm>
                          <a:off x="0" y="0"/>
                          <a:ext cx="3778250" cy="4847590"/>
                          <a:chOff x="0" y="0"/>
                          <a:chExt cx="3778250" cy="4847590"/>
                        </a:xfrm>
                      </wpg:grpSpPr>
                      <wps:wsp>
                        <wps:cNvPr id="6" name="Rectangle 6"/>
                        <wps:cNvSpPr/>
                        <wps:spPr>
                          <a:xfrm>
                            <a:off x="248921" y="4613363"/>
                            <a:ext cx="42236" cy="169501"/>
                          </a:xfrm>
                          <a:prstGeom prst="rect">
                            <a:avLst/>
                          </a:prstGeom>
                          <a:ln>
                            <a:noFill/>
                          </a:ln>
                        </wps:spPr>
                        <wps:txbx>
                          <w:txbxContent>
                            <w:p w14:paraId="10F2FA9A" w14:textId="77777777" w:rsidR="00314ABF" w:rsidRDefault="003C1BD9">
                              <w:pPr>
                                <w:spacing w:after="160" w:line="259" w:lineRule="auto"/>
                                <w:ind w:left="0" w:firstLine="0"/>
                                <w:jc w:val="left"/>
                              </w:pPr>
                              <w:r>
                                <w:t xml:space="preserve"> </w:t>
                              </w:r>
                            </w:p>
                          </w:txbxContent>
                        </wps:txbx>
                        <wps:bodyPr horzOverflow="overflow" vert="horz" lIns="0" tIns="0" rIns="0" bIns="0" rtlCol="0">
                          <a:noAutofit/>
                        </wps:bodyPr>
                      </wps:wsp>
                      <wps:wsp>
                        <wps:cNvPr id="7" name="Rectangle 7"/>
                        <wps:cNvSpPr/>
                        <wps:spPr>
                          <a:xfrm>
                            <a:off x="2078610" y="4613363"/>
                            <a:ext cx="42236" cy="169501"/>
                          </a:xfrm>
                          <a:prstGeom prst="rect">
                            <a:avLst/>
                          </a:prstGeom>
                          <a:ln>
                            <a:noFill/>
                          </a:ln>
                        </wps:spPr>
                        <wps:txbx>
                          <w:txbxContent>
                            <w:p w14:paraId="7DC2389E" w14:textId="77777777" w:rsidR="00314ABF" w:rsidRDefault="003C1BD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10"/>
                          <a:stretch>
                            <a:fillRect/>
                          </a:stretch>
                        </pic:blipFill>
                        <pic:spPr>
                          <a:xfrm>
                            <a:off x="0" y="0"/>
                            <a:ext cx="3778250" cy="4847590"/>
                          </a:xfrm>
                          <a:prstGeom prst="rect">
                            <a:avLst/>
                          </a:prstGeom>
                        </pic:spPr>
                      </pic:pic>
                    </wpg:wgp>
                  </a:graphicData>
                </a:graphic>
              </wp:anchor>
            </w:drawing>
          </mc:Choice>
          <mc:Fallback>
            <w:pict>
              <v:group w14:anchorId="1C61DF23" id="Group 13577" o:spid="_x0000_s1026" style="position:absolute;left:0;text-align:left;margin-left:.2pt;margin-top:0;width:297.5pt;height:381.7pt;z-index:251658240;mso-position-horizontal-relative:page;mso-position-vertical-relative:page" coordsize="37782,48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ldA0gIAAE8IAAAOAAAAZHJzL2Uyb0RvYy54bWzMVm1v0zAQ/o7Ef7D8&#10;fUvTdn2Jlk6IsWkSYhODH+A6TmPh2JbtNi2/njsnadm6aTCE4MO8c86+e+65F/f8YlsrshHOS6Nz&#10;mp4OKBGam0LqVU6/frk6mVHiA9MFU0aLnO6EpxeLt2/OG5uJoamMKoQjYET7rLE5rUKwWZJ4Xoma&#10;+VNjhQZlaVzNAmzdKikca8B6rZLhYDBJGuMK6wwX3sPXy1ZJF9F+WQoebsvSi0BUTgFbiKuL6xLX&#10;ZHHOspVjtpK8g8FegaJmUoPTvalLFhhZO3lkqpbcGW/KcMpNnZiylFzEGCCadPAommtn1jbGssqa&#10;ld3TBNQ+4unVZvmnzbWz9/bOARONXQEXcYexbEtX439ASbaRst2eMrENhMPH0XQ6G54Bsxx049l4&#10;ejbvSOUVMH90j1cfXriZ9I6TB3AaCwXiDxz4P+PgvmJWRGp9BhzcOSKLnE4o0ayGMv0MhcP0Sgky&#10;wRJB53BqT5PPPDD2BEfD8Ww+TClBMibpaDQZtRXW0zUeDkfgBMlKJ/OzQYrqfcQss86Ha2FqgkJO&#10;HcCIZcU2H31oj/ZH0LvSuGpzJZVqtfgFiOsBohS2y20Xw9IUOwi1Mu77LTRtqUyTU9NJFPsYnKKW&#10;EnWjgWJsmV5wvbDsBRfUexMbq4Xxbh1MKSNOdNx66/BA7loe/3oSp8dJnP5eEgfT2SSF0P+3LMYa&#10;jSVzoPffJdNKnsFfN5VAOurIl6c33AprJ2hnpP4lGzVz39b2BAaoZUEupZJhFx8DaBUEpTd3kmN7&#10;4ubQ3PO+LkCLTskcq6I/gzewhXD/wMBSSYv9hSWOcgcV3pBHM/iJaNv5fmn4uhY6tA+WEwpQG+0r&#10;aT0lLhP1UsDscTdFTC3LfHAi8AodluAYZ1Hb3HtFRHkAhpifGUhtFXcjuZ9Czw3t1w6iCKcFEEXA&#10;E7s+vlogPXgWf97HU4ffAYsfAAAA//8DAFBLAwQKAAAAAAAAACEA+WFA6TljAAA5YwAAFAAAAGRy&#10;cy9tZWRpYS9pbWFnZTEucG5niVBORw0KGgoAAAANSUhEUgAAAlUAAAL+CAYAAACE3eGfAAAAAXNS&#10;R0IArs4c6QAAAARnQU1BAACxjwv8YQUAAAAJcEhZcwAADsMAAA7DAcdvqGQAAGLOSURBVHhe7d0L&#10;lF1lff//HYFkcplJArlNJiQBEoIKXgiIVi6B0kZUIt4KilRbbZdglw1dldgW2v4k/ip2rYK2Bf+/&#10;P/rTAkJqVcq1+RtDuIkICQJByY3c55KEMJlJyBX853OyN5w5s/c5ez/72bez36+1ZnHOTJg5l332&#10;89nP5fsM+e6jW8/uGNuy0AEAAICRra/su3bID3/VPf9TZ0680f0eAAAAIrrzqZ6r3+LeBgAAQAyE&#10;KgAAAAsIVQAAABYQqgAAACwgVAEAAFhAqAIAALCAUAUAAGABoQoAAMACQhUAAIAFhCoAAAALCFUA&#10;AAAWEKoAAAAsIFQBAABYQKgCAACwgFAFAABgAaEKAADAAkIVAACABYQqAAAACwhVAAAAFhCqAAAA&#10;LCBUAQAAWECoAgAAsIBQBQAAYAGhCgAAwAJCFQAAgAWEKgAAAAsIVQAAABYQqgAAACwgVAEAAFhA&#10;qAIAALCAUAUAAGABoQoAAMACQhUAAIAFhCoAAAALCFUAAAAWEKoAAAAsIFQBAABYQKgCAACwgFAF&#10;AABgAaEKAADAAkIVAACABYQqAAAACwhVAAAAFhCqAAAALCBUAQAAWECoAgAAsIBQBQAAYAGhCgAA&#10;wAJCFQAAgAWEKgAAAAsIVQAAABYQqgAAACwgVAEAAFhAqAIAALCAUAU0ib59rzlPb9rjrOre634H&#10;AJCmpg1VXgOjr629B93vAs1Fx/mtT2xzPnTXWucdd61xPrF0szP3fzY607//orPggc2V4x8AkI4h&#10;P/xV9/xPnTnxRvd+YS1b3ef8uutwiNqxz3msf7/73YHe3nK0895xI5xzpo5y5pzc5n4XKCb1SF3/&#10;eHfg8e65dtaxzhfeN8G9BwBIwp1P9Vxd+J6q+1b2Vq7SP/eLTuem9bvqNjAv7DvkfHdLX+Xfvuf2&#10;1ZUrfF3pA0Wj4/avlm1tGKhk4aqdlc8JACBZhQ1Vukr/zI/XO3/xdHclLEW17dDrlcbmU3evZ4gE&#10;hfOtx3oiHfdf+zUXEACQtEKGKl11X7Fkc6ir9EbUMGkeClfyKAqFI/W4RqGLiAde4BgHgCQVLlQp&#10;/Kh3So2ETfqdBCsUwQrDntWHt+52bwEAklCoUKUhPw1jJEXBiqFA5N3al/e5t6LZ9CqrYAEgSYUK&#10;VVrpZLuHqtY//KKLuSdoSiZzDwEA4RUmVGlozsYcqkbU8PznMy+79wAAAMIpTKi6ZeUO91by/s86&#10;5lYBAIBoChGqNJcqzaELDTGqmCgAAEBYhQhVj67vd2+lR9XZAQAAwipEqFrzSvJzqWppuxsAAICw&#10;ChGq+hJe8edHk+JZBQgAAMIqzET1LDyyNv1hRwAAUEyEqjoe3USoAgAA4RCq6li0bQ9DgAAAIJSj&#10;Pv5nf/3e0zpGfcC9n0uPrut3XtiTzRYbxx3+s6cfP9K9lwyVjNiw84DTuetgZcjxlxt3V24r0Om/&#10;v/vdEKet5Sj3XxfH1t6Dzupt+yrPYcXmV51H1vU5K7bscV7/nVP5nr4mjx7q/uvi0PvyfOfeAc9L&#10;z3Pfod+l8n7pNXzk5b3uvWjmv2ucewsAYNPKzj2Lh/zwV93zP3XmxBvd7+XSrU9scxau2uneS9eE&#10;o9/iLPnESdYaSTXI2hD30U27nVW79keqEn/RscOd2eOHO+ec0OrMmjTc/W5+KByq/MXy7Xud5X37&#10;Q28p9PaWo51T24Y57544wjnnpDanY8wx7k/yQeHw0cPBSRsSh31eOm5mH35O53WMct7dMcLq+xXn&#10;87Dhc6e4twAANt35VM/VhQhVaqzn/s9G9176FGZumTfNvWdGxUQVpL67xU5RUQWRP2gf6XzyneMy&#10;DSEKiQ+80OvctuYVawVaz24d5nx4epvzwbePyayHTs9LvYZ3rXrFyvZIek6XzRrrnDujNfZzIlQB&#10;QP4UJlTJh+5am+mGsJdOGOn83QWTQzeIXqP8TPerzr3duxPdCPrzU9qcPz1jfKrhSs9PeyRqS5+k&#10;npt6e/78pDHOH737uFTDlUJLUs/Le05feN8E9zvREaoAIH8Uqgoxp0pGO29xHujc7d5Ln+Z0/fjF&#10;XmfInteckce8xRk3amCAUW/ays69zt0rdzr/tnyH8zcrtlUe7zN9+509mkSUIP2N7734ijNq7+uJ&#10;z/+Spzftcf7iZ5udH/fsSfS56Xdr7pBe99aDjnPq5BHuT5Kh5/VnD25K9Hl5z+lnh5/TGeOGDzqO&#10;wmBOFQDkT2HmVHk+8+P1VoZimpmGma57/6TE5lzd9HCXc9P6Xe69dGkY9tpzJyfSI5fV8/rGaeOd&#10;y2Yf594Lh54qAMgf9VQVqqSCwoKGTxBMofOKJZsrvS42abjvyns2Zhao5MGde52P3re+0itoi56X&#10;wnpWz+urz293rl/S6d4DABRZoRKKel+++Z5J7j0E0VygTyzd7Ny3stf9TjwKHlfdv6kSarKm56bQ&#10;qIn/cXnPK+veTy1eIFgBQPEVrttnzsltzvd/bzI9ViH8xdPdVsLHgv9vS66GXRWsrvlVd6weq7wE&#10;Ko+ClYb1AADFVchkomD10w+fUJljg/rihg/NNcpDD1Utr8dKNaRMfH1pZ+7m52melI0QDADIRmG7&#10;ezRZWbWj/u2MSZWaTfCn8HH9492VnpmoNC8ryzlUjei5Lfj5FvdeeOoR0hZEeaQQbPJeAQCyV/gx&#10;tA+fOsa5/7IZzuIPTHOunXVspfeKocGB1CPzvSejDS2pYf+HX3S59/JLzy3KsJl67UxXzlXTMaba&#10;ZTrm9DX/hNFWek4VFFX/CwBQPIUqqZAENbL9B153uvsOOmtf3us8vWNf7oaFbHn8kpNClyOIs2w/&#10;bQo4YbcS0grGOMOZ+lt//64JlTDvR2E0blHURs+HkgoAkD+FKv6ZFBVf1Ka+J09ocd47vdX52NvG&#10;Op+cPtpp2/+688ve9MKVejkum9rmnDtu+BtfM4cf4xw48Jqz3bBxrjVk92vOeSe2uveCKRj85eNd&#10;VgpgKiB8eNwI56NTWgc9t62vHrTyN/Q7DvQeavjcNJz5v39j3guk9+i2i6c7p9UpQjrs8PNVAdYP&#10;Hn4vV2991dl0+P2LSs9n2pCjAoudUvwTAPKncMU/06ZeLM1HSqrnSoEjzDYsCgPf/fUOKxPGw/RW&#10;qRSDVg7G4fXoNNrrThOzb33+5divcaPeHYnTS6VAFXX/R4VT0xWGKuJ6+8dPcO8NRE8VAORP4Yp/&#10;pk11sW7+0NRKA2ebfqdWMGoPuEbDVmdMHfnGpPy4fvTsDvdWMG0iHIeemwKOhsgaPTet5FR40Lyk&#10;ODTUpr0Wg2iVoGmg0kKIG/5winsvPD13Faw1oSBmurIRAJANQlUDcRrGIAodCmtRt1tRSPmvC453&#10;75n5WVf9VW9qyOP0GnnPrVGYqqVwGTc03v9S8ErFB39rHhS/cnrj4BtEwdw0MD6zJZ8rFAEA/ghV&#10;IcRpGGtpmOqG359i3Eir10r7xZl6Yd+hunWr4jTkcZ+bQuPnp7S596JTT1RQOYJlnWbPS71U6k2L&#10;46K3jnVvRdPdf8C9BQAoAkJVSKYNY62/eutxsTcE1ga8cYYkn9n6qntrsGe6g3/WiOaHxX1uf3n2&#10;xEo4M7V62z731psUtEx73648Nf7Ebr0mJrXUlm+PP4cOAJAeQlVIahjj1iFSWFAgsuGyWeYh75me&#10;4ODU+ar5PB4bwVO9XApnpn69dXCPlF/QCksT9qd//8XYX+ohBAA0N0JVBOd1jHJvmfn08Y3LGYSl&#10;oTLTHp2te4MbeNPJ3Oo5i9tL5YkTzrr2DH5ua7ebhyoAAMIiVEUwY3yLe8vMu9pHurfsmN1mNgQY&#10;t3yBnzmT7T030+Ey8etp221QKwoAgKgIVRFokngcMyfY3QB69vj8bCg9qXWoe8uOqSPs9HqJX+8V&#10;AAC2EaoiijNB3NbwWFJUZNTUpDa7z22yYajqPzi4+nyceWJZmjXablAFACSLUBVRx3CzYSmk45WD&#10;zTPUZ3u4GACQLEJVRDPHmvdUBdVQwmCmvUt+w4ZtMUo0ZMVGfSwAQLoIVRGNGmpW2FLiLO33s+YV&#10;+xPOTdleYec3jGcqThDOiqq4AwCKhVAVUZwVgI+t73Nv2fFQjPIHttkMeHGKdTYDbddDLxUAFA+h&#10;KqL2NvPJw4323YtCk8q1ibCJ1mPsv+33du92b8VXb2PkRvxWRM44Ll4pjDSosOz8E0Y7j19yZCNq&#10;AEDxDPnhr7rnf+rMiTe69xHCe25fbRxo1Atho9G88p6NxoU6tY+hNjCupaD2iaWb3XvR2XpuH7pr&#10;rXEFcr/HoE2i33/3OvdeNNqL8LoLJ7v38uHWJ7Y5C1ftdO9Fs+Fzp7i3AAA23flUz9X0VBk4P8Z2&#10;Nbes3BF7wvqy1X3GgUre1ZHMqjIbz+2u5S/H2tLl3VMGP7c4xUTVA8cCAwBAGIQqA+dMNd9uRoHh&#10;60s73XvRrere61zzq273XnTa2iZuEdMgNp7bV5/f7t6LTsEpqBbYe8eNcG9Fox7JOM8JAFAehCoD&#10;586It4ffom17KsN3UXtANDx3xZLNxkOPcvGkePsXNqLntuCBzcbPLY4/qFPX6Zyp5s9bz0k9aAAA&#10;1EOoMtDWclRlrk0cGr678L/WOfet7G0YQDQn6PolnZX5TnEClVx08mj3VnIUQrzn1oie+00Pd9l5&#10;brOC53NpNZ3pEKCoB02PMw49V70mCp2aNzb9+y9WwnWY1wkAkH9MVDcUZ/JzLQ3JaZ6W6ilppdqo&#10;w6Gtu++g091/wFnWucdaeQGtMLtl3jT33mBxJ6r70XNT71jluVWVo/j11j2VMgwKYDY0em6i3qY4&#10;w4uiYHblqeNCT8hXkNJqxkc39dd9rlEmxDNRHQDyRxPVCVUxqPfou1vs1p5K0n9dcHzd+VRJhKq0&#10;NHpuooCjHrS4PWLihcX2kUcPmvivQqjduw84T+/YFykQf+O08c5ls49z7wUjVAFA/rD6L6Y/PWN8&#10;pXEtgksnjExsgnrW1EsV5rlp2Pbv32WnUrmCmQK1wo2CaPVXZahw/a7IPYz/8lvmbQFAkRGqYtBK&#10;s796a+Oehawp+P3dBfmqtWTT/PeED0oatlMIyyMFNeZXAUBxEapi0nCNeoHy7OZzOyq9NM1IhUxn&#10;TYoWkm74wym57WF8pvtV9xYAoGgIVRaoFyiJ/fRsUIXxZh7286sM34gC5m0XHp/LYNX56kH3FgCg&#10;aAhVFqiRvvlDU3MXrGxtG5NHeq3V42RKvVvffM+k3AWrySP8i5fakNfgDwDNglBlSd6CVbMHKr3W&#10;cYc0Vbsqbz1WYeqImW4z1DHcvE4XAKAxQpVFauRv//gJzvwTki+wGUQBQeUF0g5UaYVJDfnZCFQe&#10;9VgpWOUhDKtWVZihWv0bkyAYZ3slAEBjhKoEzD+vvRJs4lTwNqEJ80s+cVImc6jmnzkhdpX5RhRW&#10;VeDTVqDyKFgpDGvSe1b0t8MW/5Soq051LDZrzyUA5AWhKiEKNndecqShTnp4Sb03CnE3fPB464Ej&#10;CoWCJHrp1Iuk56ewmiRNen/8kpMSD4fV9Lf0N6NOuNeq07CPU8ffv8zpcO8BAJJy1Mf/7K/fe1rH&#10;qA+492HRsMON2enHj3QuPXmMM23IUU5X3wFnu4Vq3h71TP2vsyY5f/6e8c7k0UPd75rr3HXQ+c/1&#10;ZhXi/+hwmNJjeO/0VufswyGv//DvWrv3kPtTMwpT17xjvPPVOe1Wnl8YCqXnndjqfHL6aGfI7tec&#10;ra8edPa8/jv3p3boeV11OGz/r99rdz78tjHGQViP0zn8Ov+yN7jIqHqo/p8LpkQuOwEAiGZl557F&#10;bFOTslXde51H1/c7y7fvrWyqHIV6HLRHoObGnDuj1XqvVJxtavy2idFz/c+Vrzi/3PGq88K+cAFL&#10;geOMcS2VzZHzEgSWre5zft21J/K2Mx4Fm1PbhjnvnjjCOeektkrRWJu0D+WPnt3hrNp1wP3O4XB4&#10;+FjRccKQHwCkg73/ckDBo//A65UNhv2MGnpUZSPi9rah1hvjWrZDVTU1/Oqp83ue3nM8eUJLpsOX&#10;Yel1kqD3TLwVelnMbwMApI9QhQGSDFUAADQzNlQGAACwhFAFAABgAaEKAADAAkIVAACABYQqAAAA&#10;CwhVeINKGgAAADOEKrwhTo0o1dECAKDMCFUYQFvfRKWK4UkXJs2DW5/Y5ty3ste9F49+z5X3bHT6&#10;9r3mfmcgFYW96eEu9x4AoAgIVRhAW5tE9dFp6W1AnBWFnIWrdjp/8XR35XYc+v/1e7RN0deXdrrf&#10;HeiKJZudm9bvcu5a/rL7HQBA3hGqMID2irvo2PB77mmvvi+8b4J7r3lpKyFP9W0T2tPw81PaKns5&#10;/unp49zvDrTN3Xh79wH/niwAQP4QqjDIDX84pRKWGtG/uflDU917iOK6Cyc7P/3wCbnZNBoAEB+h&#10;CoNowvrtHz/BuXbWsZX5UrX0Pf1M/6YIGyDnVRnmoQFAmRCqEEjDevdfNsN5/JKTKhsm60u39b2k&#10;hvw030gbO2/tPeh+ZyDv5/oKmuTdiPf/1/s7Yen/935X3LlWcVQ/Dn0BANI35Ie/6p7/qTMn3uje&#10;B1KzbHWfc82vup3bLjze6eo76Pzzim3OC/sOuT890iP2L3M6KkNkWnn3f9b1vjHXyKO5SX959sSG&#10;PWYKHd97ervz3S197nfepGHMy2aNrcwnC6Kg8omlmyu3FS5bh77FuelX2yqTzatpntSfnzTG+aN3&#10;H1f3MWn1312rXqkMn/r9u+nff7HyX/UI1guweg1vff5l57H+/e53jtDjuHjSqFCvDQAgvjuf6rma&#10;nipkRoFKIUkr3T73i84BgUp0f+7/bHQWPLC5svKuNlCJQtJV929y7/lTgPnofet9A5UokGg1nv5O&#10;mN6vx9b3VR5XbaASPUY9Vj2mer9Lf09/9z+fMV/dd/2SzsrrVhuoRI9Dz/fC/1qXaQ8aAJQJoQqZ&#10;8UKS/quelX87Y9IbQ43V9bIWbTsynKVeKf3suctmOt//vclvTKZXqAgqPaAeJgUY729pZaP+X284&#10;Uz1B+tuivxNU4qCaSh1I7e/6xmnj35iDpsfUKOzFoZ47LyTq8et5eI9Dr6O3glPP+6+WbTUeKgUA&#10;hEeoQuYUCrQSTsNvmrx9xtSRzg0fHBisFBq0Yk4/03DWnJPbBqw8fHjrbvfWQP/wizcLaCps3DJv&#10;WuX/1e/Rl4bWlnzipDcCmoJVmAKfCni1v+uy2cc5d15ywoCwp/Bjm4Yy1Rsmeu00fKrn4T0OvY56&#10;bHqMoh6/B16wU7QUABCMUIXMzW4b5rsSrroQ6bs6Bld6V7iqV1NL4cgbUpx/wujAOVP6Pde9f5J7&#10;z3Huf+lIT1QQ9UYp4PnR71LY83q/frrRf8gxjgd/+4p7y3H+/l0TAssyaD6V9ziCQicAwB5CFXJr&#10;Ulu8kgPPdL/q3nKcT77Tv8imR8HE6xnzmytV7YqZY91b/hSsNElcFOrirjCstXz7kcenwFRvcr0e&#10;x/lu6Nz0qt3HAAAYjFCFptXpBgn1LIWpCTVz7JsFT+uVJZgxvsW9Fezdk0a4txynq++Ae8uO5X1H&#10;JqZrvpRWCdb78uajAQCSR6hC0xt7TPolBeL2stXjTbqP4g/ao2+UDQCIhlCFpudXcsBP9T57J08I&#10;7o3aHWIl3a+3JtdD5E2EVw+ct+Kv3tfiD0xz5p/XXvl/AADJIVShaZ3XcWRek4RZ0fezriNBSGFF&#10;85Gqqdin59FNjSd9L+t8M1RpRZ5Ns0YfCVWar9XeNvSNVX9BX+wvCADpIFShaZ1z0pGSAnLLyh11&#10;azWp9IG3UvCj0978/zwKJt5KOtWHqldQUwHO6x3zyhrYdM7UN8Piwkca19UCAKSDUIWmpcnpKqUg&#10;Ckyfunv9oAnoClo3Pdw1oO6Ttpjxo+1nPKoC79f7pSKkKjbq+dMzxru37FFtLK+UhFYqXnnPxkEr&#10;DPW89PgUFtkLEADSQahCU/vTsya8MQdJwUr7933orrWVIKKvd9y15o0K6QpUKqRZO/TnUYFNr+yC&#10;JosrPL3n9tVv/C7d/urz2ys/FxUbDbPq0MS1505+o+dMwer9d69zPvPj9QOelx6fwuKDq+vX3QIA&#10;2EGoQma8obEPnXikN6mW5gspOOgraOL4rNFDB/y3lgLS7R8/4Y0eK1G4UhCprkel4KVA1Wj+kSq9&#10;V/8uhSvvd3mr8vR4tX1NvRpSXtCbcZz/82r0c4U1VYKvLn6qIcfa56XHctHJ/q8vAMCuIT/8Vff8&#10;T5058Ub3PpCqZav7KsNZQby5S/XCjoa56gUYj4bIHl3X56x5Zf8bNaxmjx9eqdauCd1R+P0uBbsZ&#10;xw0P9Vg0PLdi057A597o59X0WFRlXY+lzw12el6TWoc6585oDex5AwDYc+dTPVcTqgAAAGJSqGL4&#10;DwAAwAJCFQAAgAWEKgAAAAsIVQAAABYQqgAAACwgVAEAAFhAqAIAALCAUAUAAGABoQoAAMACQhUA&#10;AIAFhCoAAAALCFUAAAAWEKoAAAAsIFQBAABYQKgCAACwgFAFAABgAaEKAADAAkIVAACABYQqAAAA&#10;CwhVAAAAFhCqAAAALCBUAQAAWECoAgAAsIBQBQAAYAGhCgAAwAJCFQAAgAWEKgAAAAsIVQAAABYQ&#10;qgAAACwgVAEAAFhAqAIAALCAUAUAAGABoQoAAMACQhUAAIAFhCoAAAALCFUAAAAWEKoAAAAsIFQB&#10;AABYQKgCAACwgFAFAABgAaEKAADAAkIVAACABYQqAAAAC4Z8+s7VHx49Yui9unP6+OGVb0p761Bn&#10;Utsxldujhh3lzJrYUrkNAACAge58qufqIRNveWZOS0vLQ+73Gpp49FHO7LahldttxxzlzBhz5Hbr&#10;4eA1Y9yR4EUIAwAAZWIUqqKqDmGTRxzjTBp5dOX2zHHDD4evtxDAAABA4aUSqqI4reVo5/jDwUu8&#10;ocjqYcjZU0dW/gsAAJAnuQtVYXnhq3r40ev5am8b6kwecySEAQAApKGwoSqM6mFHr9eL4AUAAJLQ&#10;1KEqjNoeL2+yPfO8AABAFKUPVY14vV2ELgAAUA+hKiavp8tb1egNL548cfjhAEZdVQAAyoJQlbAP&#10;Hjv8jV4ubxUjgQsAgOZDqMoQgQsAgOZBqMohbx5X9ZCiAhdzuAAAyC9CVcG8v3WYM/qYt1RKRHi9&#10;WxREBQAge4SqJuFNmCdsAQCQDUJVkyNsAQCQDkJVSSlsvX10S2WSvOZszRzfQoV5AABiIFRhAK1I&#10;nDVmmDNp1DGVIqf0agEAEA6hCg1V92q9u2MkZR8AAPBBqIKR6rlaDB8CAECogkVefS2CFgCgjAhV&#10;SJSC1vnHDWfoEADQ9AhVSJ2GDs8aN8KZeewwJsMDAJoGoQq54K06nHFsi/PuKSMZNgQAFA6hCrnk&#10;DRu+e+JwerMAAIVAqEJheL1Z72of6Zx+OGQxNwsAkCeEKhSWNzfr3ZMOfzFkCADIGKEKTcMrUqoh&#10;w3d1jHRmTWxxfwIAQPIIVWha1fOyCFkAgKQRqlAahCwAQJIIVSgtL2Sdc/wo5mQBAGIjVAGu6onv&#10;585sY3UhACASQhUQ4P2tw5z3jB9eKeFw3sxW97sAAPgjVAEhqU7WeVNGMR8LAOCLUAUYYKgQAFCL&#10;UAVYoKHC8yePdM45sY1eLAAoKUIVYJlWFV486XDAmtbKdjoAUCIKVZzxAYt6Dr3m3Lqlz/ns41ud&#10;0+5c7Vx1z0Zn0YqXnc7eg+6/AAA0K0IVkKAHdu51Fjy33fm9u9c5F9+11vnWI93O8k173J8CAJoJ&#10;oQpIyfP7Djk3vtTrfHzpZues29c4C5d0Og+v6Xf697/u/gsAQJERqoAM1A4TfvXBLc79K3sJWABQ&#10;YIQqIAfu6tntfOnpbuZhAUCBEaqAnKmeh3X5j9cTsACgIAhVQI493r+fgAUABUGoAgqCgAUA+Uao&#10;AgqIgAUA+UOoAgqOgAUA+UCoAppIdcDSKkLKNABAeghVQJPSKkKvTINXBwsAkBxCFVACXh0sr5I7&#10;W+UAgH2EKqBEvEru2irH24uQ+VcAYAehCigpby9Cb4I7868AIB5CFYDKBHdv/pW30TMAIBpCFYAB&#10;vI2eGR4EgGgIVQB8VQ8PUp4BABojVAFoyCvPcOGP1lWGB1f17HN/AgDwEKoAhOatHpz74AYmtwNA&#10;DUIVACPe5HZ6rwDgCEIVgFjovQKAIwhVAKyp7r1i5SCAsiFUAbBOvVfVKwepewWgDAhVABKllYNe&#10;3atbn9jG0CCApkWoApAK1b1auGrnG1XbmdgOoNkQqgCkzpvYztAggGZCqAKQmeqhwUUrXmZoEECh&#10;EaoAZE5Dgwue286qQQCFRqgCkBvVqwY172r5pj3uTwAg/whVAHJJ864+vnQz864AFAahCkCuVc+7&#10;UrV2AMgrQhWAQtC8K1Vrp94VgLwiVAEoFK/elSa1E64A5AmhCkAhaVJ7dTFRVgwCyBqhCkDhaVK7&#10;t2KQcAUgK4QqAE2DcAUgS4QqAE3HC1cqx0CtKwBpIVQBaFoqx+DVuiJcAUgaoQpA0yNcAUgDoQpA&#10;aRCuACSJUAWgdAhXAJJAqAJQWl64YrUgABsIVQBKj1IMAGwgVAGAi3AFIA5CFQDUULj66H0b2FsQ&#10;QCSEKgDw4e0tyMbNAMIiVAFAHV64+vRPX3LuX9nrfhcABiNUAUAIz+875Hzp6W7n4rvWOg+v6Xe/&#10;CwBvIlQBQAQKV599fCs1rgAMQqgCAAPUuAJQi1AFADF4ZRiYzA6AUAUAFngrBReteNn9DoCyIVQB&#10;gCVaKbjgue2VyezMtwLKh1AFAJZpMru3YTPzrYDyIFQBQEI0mV3zrb71SDfzrYASIFQBQMJufKm3&#10;Mt+K4qFAcyNUAUAKNN9KxUOpbwU0L0IVAKSour4VQ4JAcyFUAUAGVN+KEgxAcyFUAUBGvBIMl/94&#10;PUOCQBMgVAFAxh7v38+QINAECFUAkBPekCCrBIFiIlQBQI5UrxJc1bPP/S6AIiBUAUAOaZXg3Ac3&#10;sFEzUCCEKgDIMW3U/OmfvsREdqAACFUAkHPeXoJffXALvVZAjhGqAKAg7urZzUR2IMcIVQBQINUT&#10;2Tt7D7rfBZAHhCoAKCBNZP/ofRuoyA7kCKEKAArKq8hO+QUgHwhVAFBw1eUXAGSHUAUATULlF7SP&#10;IL1WQDYIVQDQRLSPIL1WQDYIVQDQhOi1AtJHqAKAJkWvFZAuQhUANDn1WlHXCkgeoQoASoC6VkDy&#10;CFUAUBLVda3YQxCwj1AFACWjXivtIfjwmn73OwBsIFQBQAmp1+qzj291vvrgFnqtAEsIVQBQYnf1&#10;7HY+/dOXnOWb9rjfAWCKUAUAJff8vkPOx5dupvQCEBOhCgBQ4RUMpfQCYIZQBQB4gwqGqvTC/St7&#10;3e8ACItQBQAYQJPYv/R0N5PYgYgIVQAAX94kdvYPBMIhVAEAAmkSO/sHAuEQqgAADXn7BzIcCAQj&#10;VAEAQvEqsVPTCvBHqAIAhKZJ7NS0AvwRqgAAkTEcCAxGqAIAGGE4EBiIUAUAMMZwIPAmQhUAIDYN&#10;B1IsFGVHqAIAWEGxUJQdoQoAYI1XLJS9A1FGhCoAgHXaO3Dhkk6GA1EqhCoAQCJu3dLnfPG+jU5n&#10;70H3O0BzI1QBABLzeP9+56P3baDsAkqBUAUASJRXdmHRipfd7wDNiVAFAEjFgue2M88KTY1QBQBI&#10;DfOs0MwIVQCAVDHPCs2KUAUASB3zrNCMCFUAgMx486yAZkCoAgBkSvOsLv/xeiawo/AIVQCAzGme&#10;1YU/Wse+gSg0QhUAIBc0z+qPf7aZfQNRWIQqAEBuKFhp38Bbn9jmfgcoDkIVACB3Fq7aSaFQFA6h&#10;CgCQS16hUIIVioJQBQDILU1g//RPX2ICOwqBUAUAyLXn9x2qTGB/eE2/+x0gnwhVAIDc0wT2zz6+&#10;lZWByDVCFQCgMLQy8FuPdLv3gHwhVAEACuXGl3pZGYhcIlQBAAqHlYHII0IVAKCQtDJQwYqVgcgL&#10;QhUAoLAUrLQykGCFPCBUAQAKjT0DkReEKgBA4Xl7BhKskCVCFQCgaVByAVkiVAEAmopXcgFIG6EK&#10;ANB0VHLhqw9uoeQCUkWoAgA0pbt6dlPLCqkiVAEAmpZXy4pghTQQqgAATU3B6sIfraOWFRJHqAIA&#10;ND2vlhXBCkkiVAEASoFghaQRqgAApaFgNffBDRQJRSIIVQCA0qH6OpJAqAIAlBLBCrYRqgAApaVg&#10;tWjFy+49IB5CFQCg1BY8t51tbWAFoQoAUHra1oZghbgIVQAAHEawQlyEKgAAXAQrxEGoAgCgCsEK&#10;pghVAADUULC6/Mfr2YgZkRCqAADwoY2Yv3jfRoIVQiNUAQAQgGCFKAhVAADUQbBCWIQqAAAaIFgh&#10;DEIVAAAhEKzQCKEKAICQCFaoh1AFAEAEBCsEIVQBABARwQp+CFUAABggWKEWoQoAAEMEK1QjVAEA&#10;EAPBCh5CFQAAMRGsIIQqAAAsIFiBUAUAgCUEq3IjVAEAYJEXrFA+hCoAACxTsFq4pNO9h7IgVAEA&#10;kIBbt/QRrEqGUAUAQEIIVuVCqAIAIEEEq/IgVAEAkDCCVTkQqgAASIGC1a1PbHPvoRkRqgAASMnC&#10;VTud+1f2uvfQbAhVAACk6EtPdxOsmhShCgCAlBGsmhOhCgCADChYLd+0x72HZkCoAgAgI1c90ums&#10;6tnn3kPREaoAAMhIz6HXnD/+2WaCVZMgVAEAkCEvWHX2HnS/g6IiVAEAkDEFq6/8fIvTv/919zso&#10;IkIVAAA58Hj/fueL920kWBUYoQoAgJzwghWKiVAFAECOKFixT2AxEaoAAMgZNmAuJkIVAAA5pGC1&#10;aMXL7j0UAaEKAICcWvDcdrazKRBCFQAAOabtbB5e0+/eQ54RqgAAyLlrnuym6noBEKoAAMg5trMp&#10;BkIVAAAFoGD1tce6KA6aY4QqAAAKgqrr+UaoAgCgQBSsvr6UGlZ5RKgCAKBg7urZTXHQHCJUAQBQ&#10;QBQHzR9CFQAABUVx0HwhVAEAUGAqDkqphXwgVAEAUHDUsMqHIRNveWZOS0vLQ+79UrpyapvTOvQt&#10;zpyTRjtvax/ufvdNu/a+5tyxfHvl9jfX5q+b9TPtrc6sY4c5V5w5zv3Om5a8uMtZvWOvs3jrbufZ&#10;vYfc7za/RXOmOGdNH+Xeiybv73cePHbJSc6UMce49940/fsvurcApO39rcOc73x4mtM6jP6SLNz5&#10;VM/VpQ5V18wY41x19iT3Xnh3P/eKc8PzO5yug6+538lO2PDwvjvWpPp4z2trca5421jnX5/dnkmY&#10;ixOqal27eKtzexf7blUra6jK+rgGGlGwuuPjJ7j3kCaFqlLG2fZjjnIemDvNKFDJJe8Y6/zPx06s&#10;nGCzdNPpE0MFh9907U0tUL1z+NHOre9td37wsenOhaeMdr9bbAvndlQCOMqrGY9rNCfVsKLUQnZK&#10;Gaq+e8EU32G+KEYPP8r59kXHZxasFAwV7sLo3HXAvZUcNToKef996YymbHQUwDXMinJp9uMazUml&#10;Fm59Ypt7D2kqXahSj0PcQOVRsFrwvonuvXSd2TbMvTWQ5gN9+d5NlWEY7+u237zi/jQ5f3vWpNAh&#10;r6i+cu6kSphFeZThuEZzWrhqJ6UWMlC6UHX57PHurYEURm5+rLsy96g6kHxk0drK94MooGmie9o6&#10;Rh7t3hronpWvOPe8/Kp774iH+1gR4ql+b2u/PvuTDc5tT+1w/+VgCtFXTKO3CkAxUGohfaUKVRqq&#10;U8NYa0vvQecDP3mpstKrdu6RJqPq+wpXCl5+Zk8e6d7KXv9+Js+aUvi87oUdlXAV5ORxdno5ASAN&#10;KrXQebiNQzpKtfpPPUoLLpjs3nuTeqLCLJ0PWi2osPXORWvce/4U6M6a0OLMnjIqcHK51yMW5rHE&#10;fS4y77gRziljhw56Tl5Jgc49r4Ve9Ra02k5hNE+r/9QjFUac99rm69qIHmftMaWFCcvW7XJu29gf&#10;eYGCjqtZh4Nj9ZCX97iry3KYrv6z/TloJO7rk7fjGjBBqYV0lK6kQlAQUYmE+St63HvBNJ/mictn&#10;uvcGCipZoP/n+tkTIk1yVSP2z490D2p4gx5/PU9u2O1cumyLe+8ITb7VXJGgRq2aGqDvPL190JCi&#10;BAWPevR4/P5u2DCoyeJajVdLw3bqZfLEDVVq/LXSy0/Q77D1uop+lyZH17phaadzy6a+SnC75px2&#10;32BTLWw5CD3fr1/Q0fD3ee9T1FBl83MgSb4+Jsd12OMKyMplE0c537hoinsPSShdSYXf9PqvgtNV&#10;uU6kjSg06eTp9xUUqH70oehLsDVEqeCgEGWbGpv/mHdCqIZfNGfs2xdPtfZYlr3U594aSL0JYZzR&#10;PsK9NdCSzbvdW3b0HozWC5Hm66q/pf+3UWCQMOUg9PsUIMP8PoUNrYaLIu3Pge3XB2gGd/XsptRC&#10;CkoVqjRnRle/ftRYbPjcKc71bx9n7SSrK/MwJ/YgX3zfxEqDZIt6I66/sMN3Xlkj6iGzUVLg7q49&#10;vu+BwkiY53r+zMENrHp9bE/GH3OM/0IAP2m+rpNbh1b+VhRanBH02uqxK4BEoYuQKMd1mp8D268P&#10;0ExUaoEVgckq3QCrt/1IEG314gWsZy+dWQlYJiFLV8t+V+YKALUlD7w5JLXUSF/Sbm8SvIZ3/Bp+&#10;DZ1Vr3oMejw2SgqoR++hNf69VY2eq15Tv8ev+TG2ad6PH79AmObrquPT+1v6fd7v1hwfbUnkR/8+&#10;aNXiVacP3trIU/379TzqrYwMkvbnwPbrAzQbrQhcvmmPew+2lS5UaT6I5vWEoZOtApYXsjSPRAFL&#10;8zkaucDnJK0G+W8e2TpoHo0eU1CDoitvj+aKeI2E5o74qW5I9OXNp9IQil9vgX6P5iJVD1/q8fit&#10;gKu8Hie/OYFZ/877O0GvqRqz6scjSzf6z/FptIryzEn+Q3+acGyTgoDecz9PbRz4PJN4XcPQ79Hv&#10;82jS9Bd+2VUJK34m+9Q10/MMGq6s/f16Hno+QcddkCQ+B2HEeX30/5kc10BRXPVIJysCE1LKpQAK&#10;GmGDVTU1nmpsNUFWW1bUC1ea+K4rcTUS+lJDoh6aoBVDT27zH75qHRauB6ORi986uNHWa6Cg5kfD&#10;aX4N3LxT4xdCVGPq17ipR6Nej43f31bvg998NhMahtN8oXrDYcs7B17hZfG66v8PGu784XM73VsD&#10;tbcNDn5+gUfq/X49Ly3sCCuLz4Gt1wdoVj2HXnO+8vMtTv/+193vwJZShipRsNJVt99wThgKAJqY&#10;rKv9IAoPuurVl5bh11thGDQx2sbJXuHPr4r88i31g6VfA6deFc3DiStoyO73x/m/nvqb+tu1ltX0&#10;HDWiHsegL01arlc9W/XMqsNSVq9rUPCQzXv8rz47xgzuqTpjqn8vVaOev6e7/FcsBkn7c2Dr9QGa&#10;mfYI/HrEnmc0VtpQJWogdZJXuIpy9e1RQ6hejTghQ6FMQ4r/Pnea+x37ThvjX7BS9ZLqWb3XvwEK&#10;mm8URVDDPWeaf0N/4fGDv69AbKveUxh/t3Sre+uIrF7XoF4YCbtqUT2CfsOW6kFs1PP38x3RQlUY&#10;Nj8HNl4foAy0IvBbj/gPucNMqUOVR+FKV8+aG+ENVQRNavWjicphqCHzJr5rfpZ6RxTKNKQYZ3VU&#10;I5NH+g+dqGemtrem+iuoJpff/Jyo1HD7vcZnBoSq2VMGz7fSljxp0XFR21hn8bqqt8yGk4f7H2+r&#10;twcHEo/euziPI8nPga3XByiLG1/qZUWgRYSqGt5QhSa1KmRpQqpCVtAEV1FDEFRLx2tAtJJQjaka&#10;jqRDVC0bIaiarfknfkN36v2rLTGgnkC/YTbbtan8aH6UjoHaSdWS19c1jNHHxPvob+3d794KJw+f&#10;AwD+vvbr7ewRaAmhqgFNqFXI+uDijZXqy0FzsPxWrikceA2I33ygstPQnV/PQm2BT79hMYXcesM8&#10;cah0gIK0VpBp7l3QpOosRA0zeZDm56CIrw+QNU1c1x6BTFyPr3Shyht2UJFPDTvodlgKAd95wn+S&#10;7Sk1y/3VkGgYqBGvAVdvSBnds/Jl99abagt8zjlpcJ0j09pU1cvgg75UOkBBOqnQViZ8DoBiULD6&#10;4n0b3XswVZpQpfCkEOUNO6hIoJw8zn+ycZBfbPefpFs7jPHFsya4twZSz4waj9oGPEmdff5X77XF&#10;F8N+1e4lGIc26a2l3gxvVWXQCjvbtalM5Pl1bWTjq/5bNo0aGu6UEHa1XJ4+BwDq04pAtrKJpzSh&#10;KmhFVqPaSLWCti+pHhbU1bnfXBENWZ199zrfxiPo93b1xZ9423/Av0u3bWj2Q5IaWvOrGeYV+pzb&#10;MXjius3aVHHk+XVtZNuh37m3Bpo8unGRTX1ewsyFytvnAEBjbGUTT2lClZaBB82HWnBa8FYdtT46&#10;w39T2K1VmzUHrQq797fBq9XiThyuJ2gj6VnH2p1obcpvk2WvGKbv0F/E2lRJyfvrWo9Cqd/iC/UK&#10;NrrICKolVitvnwMA4WgrGyaumynNGUyNSOCec+8YG2pulVb4BRWHXL4l3l5KQVuw2KC5QX4TwhVc&#10;6jWgqhrvzTvzvoL07zPvOfLbZNkbAqwd+ku7NlU9abyuSQo6Zhvtg3fxLP8LCxuS/ByYiHNcA0XG&#10;xHUzpbosDNpzTjTPatGcKb6lEfQ9NYQLLpjsfmew/3qpcXfpnBP9yy4oPHhzvGrZWmbvNyFcweX6&#10;2f5zXlTGwNsI15uHpi+FAb/teXYHDIWFocDrV3Pq+gsHT3BOszZVGEm/rkkKOmb1eLw5bbUUAIP2&#10;Cwwry89BVHGOa6DImLhuplShSrWG6lVOV2Oh4KQGrvpL3/MaQj/6ndXL7oO2ydDvVzjzejH0X61C&#10;rLfXnC2a2O03/KnnpTBZXRVec2G+fdHx7r2Bap+rp3+//xX9J058sxemXo+MX80pv+X3adSmiiLp&#10;1zVJ+ntBnwcdk9Xvl45V7YuowBVWHj8HUcU9roEiY+J6dKWbwKDK6fUKeUal33XD8zvce0cEDQuJ&#10;GlvV7FFY03+Drsw9p0yMtjoxiHqD/jlgOwI1cj/42PQ3QqSWwPsFGj2n2ufq6ez3n1+k5+f9XjXI&#10;Qb0xes0avS/6ed7KHCT9uiZNfzfoWPV60PSlY7Xevoh+8vg5iCrucQ0UHRPXoynlrNDPL93iu+Is&#10;KjXy+l1qWGvV7hMXht+2LWqEq3s74tBcJO1zaEKNo56T33MVv3lRfqaNCF5d1qj2lGltqqQl+bom&#10;TX9Xfz/Me+fRv1U5hDDy+DmIwsZxDRQdE9fDK2WoUkOimkBqCIOupOvxGhVVWQ9qDHWVrnpFYU7I&#10;Cmeq3n3d8m3udwaysYGxR/sc6nE16hWqpkbuk/dvqNtLpNchqDBqtXrlBhrVnspDbaogSb2uadDf&#10;/+N71oe60NDz+/KDmwPLSdTK6+cgLBvHNdAMmLgeTilDlUcNoerl6KSvkOR3hezRz/RvtFXNOxet&#10;CVWoUHO49G/1//k1WN7vUzhT46MTuF+jPO/U49xbduhxedvu6DH4NXh6HPqZGjntgxgUHqvp9dS/&#10;V3XsWt7v27wnOMTqbwS9B/p+mMeQpaRe1zRofpUuNPTY/eZZ6T3VRYh3rEaR189BWHGPa6AZMHE9&#10;nCETb3lmTktLy0PufSBTmgztN3dHDboaNwBAdq4+cYzzl+eGX7BSJnc+1XN1qXuqkC9aBVa775+o&#10;x0dzWwAA2brxpV4mrtdBqEJuqLK93+o4FW3N+9AfAJTF1369nYnrAQhVyJxXAyloyX69oq0AgHRp&#10;ftXXHuti4roPQhVSpxDl1fjx6hQFBSpNUNdEZwBAfqgw6NcNS8k0M0IVUhd2KE/lLv712e3uPQBA&#10;ntzVs9tZtGLwVl1lRqhCJhrVB9NS9S8t3pj61i0AgPAWPLfdWb6JhUQeQhUy8fQm/0KT1fWQCFQA&#10;kH9XPdLJ/CoXdaoAAEAsHzx2uHPzvGnuvXKiThUAAIjtgZ17nW8FbC5fJoQqAAAQmwqDPrym3CVw&#10;CFUAAMCKa57sdjobLERqZoQqAABghQqDfuXnW9x75UOoAgAA1qgwaFnnVxGqAACAVWXdeJlQBQAA&#10;rCvjxsuEKgAAYF0ZN14mVAEAgERU5lc9Wp75VYQqAACQmFu39JVmfhWhCgAAJKos86sIVQAAIFHe&#10;/KpmR6gCAACJK0P9KkIVAABIRbPvD0ioAgAAqWnm/QEJVQAAIDXNvD8goQoAAKSqWedXEaoAAEDq&#10;NL9q+aY97r3mQKgCAACZuOqRzqbaxoZQBQAAMqH5VQsWb3bvFR+hCgAAZOaBnXudW5/Y5t4rNkIV&#10;AADI1MJVO5tiGxtCFQAAyNxfP7Sl8POrCFUAACBzz+875Hzr0WKXWSBUAQCAXLh1S59z/8pe917x&#10;EKoAAEBufO3X2wu7jQ2hCgAA5EaRt7EhVAEAgFzRNjZFLLNAqAIAALmjMgtF28aGUAUAAHLpH3/R&#10;VagyC4QqAACQSyqz8PWlne69/CNUAQCA3LqrZ3dhyiwQqgAAQK4VpcwCoQoAAOSayiwsfCT/w4CE&#10;KgAAkHsP7Nyb+zILQybe8syclpaWh9z7iOmaGWPcW44ze8oo56zpo9x7/nbtfc25Y/l2957j3Lax&#10;3+k6+Jp7DwAAVFt80XRn1sQW915+3PlUz9WEqpiunNrmtA59i3PV2ZPc79hx93OvOJ19+51vri3u&#10;HkgAkIWbTp/oXPKOse69cL587ybnnpdfde8hz05rOdr54UdPdFqH5WuwTaGK4T8D57W1ONe/fZyz&#10;4XOnOAsumGw9UIlOCPq9+hu3vrfd+Ux7q/sTAGlrP+aoSkP9zuFHu98BkBWVWfjek/kcBiRURaAw&#10;tWjOFOcHH5vuXHHmOPe7ybvwlNHOwrkdzgNzpxGugJSpN/p/PnZi5J4PAMm58aVe5+E1/e69/CBU&#10;heBdpSpMNZojlaS3tQ+vhCsFOwU8AMlRr5Q+a+qNHj38KPe7APLimie7c1dtnVDVwLzjRjg/+tD0&#10;XF2lKtgp4FVPigdgjz5b/33pjEwvogDUpzILeau2TqiqQyfWb1881Zky5hj3O/miOVe6klZPGoD4&#10;dBH12CUnJTJPEoB9eau2TqgKoInoRTix6kpaPWlMoAXM6cJEC0LyfBEFwF+eqq0Tqnxo/lSaE9Hj&#10;UiPwH/NOYJ4VYMCbiK4FIQCKJ0/V1glVNTTkV8RVPppI++2LjidYASF5q3mZiA4Un6qtL1rxsnsv&#10;O4SqKrpiLfJcCjUMX7+gg6FAIISrTh/HRHSgiSx4bruzqmefey8bhCqXrlp1xWqLtp+5+bHuytf7&#10;7ljjTP/+i4O+PvuTDZWf3/bUDvf/ik9Dgf90bod7DwCA8vjaY13urWwQqg7TJFX18Nig7WUUlt65&#10;aE1lixl9Be3l93DfvsrPr3thRyVkXbt4q/Pkht3uT82pnpUm2gMAUCaP9+/PdNNlQtVhV508NvaK&#10;H4Whjyxa68xf0VMJSyZu7+p3Ll22pbIH1ZaYKxk00Z75VQAQzsZXD7i3UHQLV+3MbBiw9KFKwSPu&#10;Sj8N4SkMPbv3kPudeLSp59l3r3OWvLjL/Y6ZBe+b6N4CgPLQxW3tdAt93ZCzQpFIzl8/tCWTauul&#10;D1WarBqHepU0hJeEL/yyqxLYTGkYUJPvAQCO0zo0uMmzdVGMfMhq0+VShypVT46z+kdzoNSrlCQF&#10;tjgT2S8/fbx7CwDKrXWY/8rouNMtkE/adHn5pj3uvXSUOlRdftqx7q3o1IOkOVBp0ER206FAzRWj&#10;twoAHOf8mf4FXl/sTvbiGNn5x190pToMOGTiLc/MaWlpeci9XxrqpdKWFCY0KV1zqNKkFYqq+mxS&#10;pDCLx+vR475iWmvldlANMK2Y7Ozb77z4yoHEe/6i8Dasnj1lVGCPpkpn3LF8e+V23h5/EO898Xte&#10;OlaWb9ntPLltn/GCi2qqmTa348jfUC9BmPmL1a+pLN66O5GhGRX+jNpTrcUoWQwTecfi5LZhdYsT&#10;e++fJPW6JSXp47LeOV8XyTamcehvnDJ2aOV2vfNGNY1E9O8/8j4V7T0riqtPHOP85bnJ16C886me&#10;q0sbqrQVjWnl9KxOrOpxMq2lpTIPjU5GURuZeq+DHuvFbx1bmdcVVaV218b+wFIUSdLjnnNiW+TG&#10;tppC4tNdr1rvydRGv1FWqWpibi2V2gi7MENDInes2O7csqnP/U44aljOnDTC+lZPpq9rnM96VHrN&#10;tMgkLi+MXj57fOxq7/o82QrJfopwXCqwaY/UoMcZ5vwYRIH35HHDrW5zlNQ5pMx+fMHxzuypI917&#10;ySh1qHr20plGJysd7FpZkpWoJzBPmCsxG6FKDeoXzxhvFKZq2bp6DENhSvPPTF7bIDr5f+fJbdZO&#10;jHEaLzUq371gitH78puuvc4NTzQuFfKZ9lbn0+841sp7X48ezw+f2xn6dS1SqNLnZ97M0YnsQ6je&#10;nntX7cpV2E/juNTfuOn97YHnNtOefIWppHfgML2wwWCntRzt/PCjJzqtw5Kb9aRQVco5VTr5m179&#10;/d/fZru30D0rzf7+nJOS3yxWV5vqXrfVqOqE9cDcaYnW21KPgLf/m81AJfp9C+d2VH5/llsHxWm4&#10;RP9f78Hgnln9/lvf2155rkkHKtHf0N/S32wWOj70fPT5SWpjZ4WKPByPnqSPS9G5Xj1U9S4WFTSj&#10;UPBVkExjSzOdQ3Ruyst7VmRaDfj1FEpqlDJUzTp2mHsrGl3RZD3erWExEzoBJfWh1MlRH3rbwz2i&#10;x/2Dj02vnMhs0wn3vy+dEWuoLwz9fv0d/b0sXD97gnHDJeoRCDrudUypYUwqCNSjv6nQXfTGRr2k&#10;Oj7Seg2941F/N0tJHpfqRdKxoRBZ72JJC4Ci9NzpNVPwtX0B1ojes/+YdwIFnWO6q2e38/Aauz21&#10;tUoZqmZPMRtXXfZS9l2wmmdkuhLw98bbDybe1WbSwUQnMpuNgE66OuGmSX/Pm3CcFv29uI31snX+&#10;x5vCzL8fbrjiNIxx6W/rMeg4LCL1TtncczQK/d2sevuSPC71u9WL1Oi41NDadcvD1zHS+Ser90o0&#10;uvLti44nWMV0zZPdia4GLGWoMm0E7u5Kt95FkNU79rq3opncemRVik2aq5BWo6oTmo0eK++kmwX9&#10;3bSClU6+Np6nJjn70cbdaV+x+9FjUK9H0ah3N4sevmr6+3ocaUr6uAzTm68Vpn+3dGvoxTA672QZ&#10;qDxesGIo0FzPodcSHQYsXagyTfnqas5iNZqfoJNJI6Y9dEH+5K3HJd5DVev6CztinVA0BJdVoPLo&#10;76cxFGhjmyId934TgTV/LsseqloKB0kMESdFQSbtz04QPY40g1WSx6XoPK0FRUHUQ/XlBzeHXu2n&#10;XtBrzsnP/D0Fq789K9tzWNElOQxYulD1tjFmvTWrt5sFmSToZKArrag6DJ97kLRWVFXTCUU9JCYU&#10;xr6SQq2SMPQ4kr7atBF6/IZY9LiTmD8Xl1bNFYGG3PISqDx6PGkNBSZ1XFb76Vr/n2vqxCfvj1Y+&#10;QbWz8tAjW03vV9Zz4oouqWHA0oWqens/1aPilHmytTf6juoKJM3QbayTsskQmsKYXoM8KMrVpl+v&#10;aF4f95nT8hVU/NiYS5QUPa60hqbjatRbr9CkhUUe9U5pWzHtpxplxEG9VKoVlkdsQRZPUsOApatT&#10;ZVqzRh/IPBViM30e2gA6qOq37SEJ1ZnyqzKuE3fYasNB1FP3x/esD70aU38zzrBfUs9Fu+aHrUFj&#10;WqPMlF/NJYVyrRwzoSEZXZwE1R7zGvQ475NfEce81KnSa6cVXHGCvVdZ3K/ytl4/G0UooxbCzMNx&#10;6Uc9OSrkqwVGpnWeTM8b3vvUuee1wHZDUwAmjzwS2kyPiSjnD/j7wfs7nPNm2pmOUcrin6bBIU7F&#10;3SSYftjrfQhthaqwRTs1B0ZzFUxPyGELsepq03SLn7B/w/S5hG0gJO3GS9tnaN/JalEqX3s0/+Vv&#10;HtkaqRyJhqJMwkGURsbkeI+zm4LpcxK9ht95enuobZAU3tSbaPpZjnJMSh6Oy6REfc/02mkCfNS2&#10;wvR8ruPig4s3uvdgYuLRRzlLPnmSlaKgpSz+2TrM7Ipg9d7m2MXcdPgzDPUeqScsbBV0NRCa31Dd&#10;TR/F+TPbQi2l15wIk0ClBjps9XzvuegkF4Uao7zOjViyefD7Mu/UaD0+amQ+v3RL5CCiYRqT4yLJ&#10;4zsOhW7TQKV5QGo4wwQq0WutCuG6uDGR52NS/I7LpEQdUv7S4ffJ5OJb50yNhkSlqRCUWIjH9jBg&#10;6UJVm+Gcorys/PP0H0hv1+2wtKIm7Info9d1/uNdkcOIKCh5mzXXM+/U49xb4alBitqtrueiAKEg&#10;EYWGKNKk56aeV20X4n3phK4eAI8Ccm3joGAQNZx+89Foc1iq3fH8TvdWeNpwOI8uP+1Y91Y06ilV&#10;wDShhto0WH3Rwgq9qEyPy6Togi3K8a6LANNeTNEwocn7ddYEQlVcWg24fJOdkkmlC1UmTFbaJa3/&#10;4O/cW9G0DktmorpOBqYnOzW6Gh4yeZ0bbb+jeQtRhyZ0cgzb21ZLz0VBIgoN06SxgEDP6313rKk8&#10;t9r3Sid0DamoIVMjds/KwUvSFZj1c73X+qpu7PyohyVqyK6m/zfqMTEqhz1Vem9NhuJ0oRF3n1G9&#10;143eJz8KE2n1VsU9LpMy4egh7q1wTEdBqqnGVqNjXq+D9xn0XjfE94+/6LKyGrB0ocpk7D/J6qum&#10;+g6YBT0bH/xa6pmJ+8HWFd4dy7e798JT93e9IcAz2qPXLjLpIammMBB16GpuR/y5bPXoPVKPYJhe&#10;IzVi9eas6L3Wl9fY6UtzjbwTvVfx/5419Ze9hxF1lWtri/3jO65PnGi2ok4XGjbcvPqVyL2ncvFb&#10;k5/cb/O4zJrORXGDqF4HLzjWhifvs6bXwPsMhnndEI72Bvzek+Er7AehpwqxaRd1G8Jcpfn5/XHB&#10;wUnzrqLQST5O74pHK3+i0KqtJMUZhgtDodg70Wu4Sid/G69j//7iNxpR56GJGtI4Q0nV9L6bfEbT&#10;mK+T9HEZh8nrr6rrWm0ap+fZu1ghPKXvxpd6Yw8DEqoQi0KQrSW9OnE8tCb67wraIFsNQtQ5QA9Z&#10;6F2RqBtfJ1ljSb1mNgJOESTRExuHyTEoKplgkz6jJhcsSc7XKcJxadLDp/IdKjuiVZFa1cdE8mKJ&#10;OwxIqAohzeXCYXWMNLsSsn3l/9RGuyf/p7uin2RPHu9/0jKpnt+/317vQJRGTA1vUiffPGwEHpUa&#10;I5PK46YLUZJy4fHRw7LChq1eqmom85GS7EEtwnH5Yrd56FO7oTIJP/jYdGfD506p9GDpuE5j/iTM&#10;xR0GLF2oMrnyaCa2QoPHdHPnID/fEf0kdspE/xO/yQbSKvBpy4s90V6b40cmE97zshF4PZU6X4cb&#10;HNWOUgOkxihuEcs8aG+N/p5GHToOa9XO6LtCJNmDWoTjcnmnvceoHiwd1+rF0jGuY13HfJ7LV5RV&#10;nGFAeqpCClMPKU15qcdjM4RI1B4eUS+P3/tj0qBlSdWVbdMKsjzOx1Bjoq8H5k6rNDDfvnhqpcEx&#10;LVjp2dqbr+2kTEKJ6YbpjZhcsOizlUTPSl6Py1oKfibDpmHoWNcxr3lY+gx4w4VpbLaOxjQMaKJ0&#10;ocr0pHvy8Hw10KalEWzXt9r4qt1QJVF7eMRv+fPk0dF7qtS46wRn4ytqQEiixlIeNgL3ApTXC6Uv&#10;NSb60mToZhW1zpEnqULDCjEmPfXTRtjdiF3ytEF9PXrNTFYlm/CGCxfO7ah8RjRcSMDKjoYBb30i&#10;+jBg6UJV/z6zq46khmZMmfbCbN1jd/gvibkfXX12Tvx5m1/TSHub/WMsi43AvaG8Zy+dOSBAxe2F&#10;KhqTCzH1iiTZg2NyUWk6f7OevG1QX49W35kUJ45Lw4VewNLnKW+jJWWwcNVOZ1VPtAuA0oWqrn6z&#10;q8AkhmbiMOmFkSR6lvIqjwsM6kli5Vpalfc1RKQTvxoAbyjPpJemmYw+JvrpNemaeCYXlUlMNcjj&#10;jhD1mBYntkWfpycun1nZe5Nwla6vPRZtGLB8PVWGE7WTriMUhT5UpsMmSfQs2Vakq1ibkuhZs90z&#10;WUthSqv0NPlWJ37Ek/ScsN05CTNJH5e26bypbbiyXuikzcy1OTzDgul5vH9/pGHA0oUq04nVSa6C&#10;iapesct6sujCRng2dkmvtetgco2oeqYUppphlR7SleRxmRRtoaMNk6PulmCbeoA1LKheK6Tj/123&#10;y+kMGahLF6qeMuwF0YGclyJuQcUuG+ncVYyhv6T2J8y7JIbLeg8m0yOgSbT0TMFUUsdl0tRjdemy&#10;Lc4NSztz0WulCxskr+fQa87CRzrde/WVLlRpEqhpj01edgOfPWWkeysa2zWlkpK3qtgYSFfImkSL&#10;+kx6YzrG2F8BWs1kw+mizX9KgyrUn333ukq4yrLnShc2WhiC5D2wc6+zaMXL7r1gpQtVsnyLWVGv&#10;eace597KjnrLTOdTJVH/Ji/VgYs4nJAG23PoNJdDV8hJuvu5Vyp73332JxsyH2qJw6Q3Jokh4Gom&#10;G073H/yde8ueIsztDEPhSj1X2vBYx2wWUyyuOafdvYWk/ctvdjYcBhwy8ZZn5rS0tDzk3i8FNQwa&#10;kzbx5Xs3ZbpflYZdTHoJ1FWtK6t6VEco6rL3JF4Pk8fxkUVrB52oVUwv6gpAbWSaV1k/Hy2Q+NGH&#10;pltdVamd+LV4RL0hfntIRj0WFMLUyIVh6zirR6sho1IDnVRZBZW5iDrMrHCr+URBmu1zZoOG5TSN&#10;IekLEM+1i7c6t3dF228UZi6bOMr5xkVT3HsD3flUz9Wl7KlSZWHT5bGXn3aseyt96hUyHXaxtVFw&#10;rVPG2i8MaDIE4tfQmaykykvPWx5dMa01VqBSsNfVvBoANarVO/Fb25TboMZZkkzm3SRVaDhvxUib&#10;mY5pHds6xhXEddyrBzYpc3K0kKrZ3dWz23l4TXCALWWo0lXgQ2vMTuK6ss1qOeufvNV8+HHJ5mSG&#10;UWyXmtCJP2rDHdRw2SoiiiPmnGS2ym/Ji7sqDYt6StXYlOmK2mRD3qTmbpqsGtZnK8lipGWgCz4d&#10;9/NX9FRCljdUqC9bta/ytDq9DK55sjuwplwpQ5Us3Wh+Yv/iWRNSL8CmyYimvVQa56/XfR+H7Q+z&#10;yYk/qOEyqXeVRM9bMzCdy6eJvF/4ZZfxHJqiL1owKTY8e0oyDaTJqmGTUIj6FFIVsvT1zkVrKkFL&#10;nxMNhZtSD2TabVKZaTXg9570r11V2lCleUAmXfOinpTrZ09w7yVPH5Y4kxHv/W1y3c76MNtcfWJy&#10;4g9a1di5J/pVYJ6KvOaJSe+JhjviDusVbauhWqt2Rg/26g1PYhh63qnRL8qKsmI4bVdObavMm9KX&#10;t6dlnJI7+px4w4Xq2TWRt/1pm92NL/U6yzcNXvRW2lAld6ww3yhTBQ/TKr723QumGM9lUfeydlpP&#10;0gXT7A2Hmpz4g8KTya786nmzccWnY0MnWi0s8E6+ealzZsKkdlic3mBPnDlceWA6f3Nuh93eKoUA&#10;k/lUt1l4D4uqcjHrfnb15e1lqa8FF0yulDPQl7fYwdawrXp2TS74TbZFQjz/+IvBW9iU+l3Q1YFp&#10;b5VoZUeSwUofal0FxdnJXzusJz0nQsOSNq6sTU78arCCwpOed9Ql+fr7mpAd1/kzj8w/0mvjnXx/&#10;8LHpb5yU9b56J2s977wzGYaLu89kM9Tf0TH41Mbo8xl1vNjqrdJ55PLTx7v3wtNnp6zzqXRe1157&#10;3mdXX43OTTZL7jy9qbilRMrk+X2HBm1hU/po+52AcdGwFKy095ltOqGqhyrqku9qCowat0/DP51r&#10;VqLCY3riV4NV78S/fEv0k9Pls8fHatC0kKFRD4veV+9krateBa0khnyydNqYeEOpWa60tWmZQaiS&#10;uJ8pz1UnjzXq8bt3VTIrhovAZNhWr3GWF0hl2iw/Txau2ums6nlzznLpQ5VWIpmOYXs0FKhaLbZW&#10;BeqDqT3V4vRQyTcfjba7dhx6rHF67TRHzeTE36jBMhm+0BVpnAZNCxmiUq+A6WTuvDqj3bynST14&#10;JhcU7W3hj6G0VofqHGPSI67PlIaP49DraFIrSY+3zHWPTIdtv/i+iVYujs6YGu3Y12NttvNHkXzr&#10;yR73FqGq4l+f3W70AaqmQKCCohrWMQ1XOgEqnKnnIi6tJEm7SKnpcKgaDpNNefWeNTrxqxfLpD6M&#10;GjS9l1HnV+m5GIXDl+zUaUpK//7onw8NfZp8FvQ5UA9eHrUNjT4MKvesbLy9hR+9hqY94XFex7g9&#10;+EWn84ZJ2R3vgizqeaOa3reo55CtvfRSZal6CxtC1WFK+P/8SLd7Lx5dXStcaThHHw59BX3ANHFZ&#10;P1dDrH+vE6BJg1xLJRS0kiQLClYKI2Gu1vRv9G9NS0VovlgY//e3Zg2a3ktVEA87t0eNn8lzUa+A&#10;reKXSVHVcxP6LIQNVnqdH5g7LbVAZRIUL55lVqtLw/Cm8zd1waHXJexx6H2uTF9H9ZqWuZfKY3re&#10;0AWZzhtRLyjUTqgtMHnflq0r71BtXmgLm4OHfvdaKbepCRLnyi4v1Hvzx/esN+oK1ok4zhyuWuoh&#10;Uq2o2nldGt6cNW64cZgSPc8P/OSl0BNpdbKK8/fU0Gh+loYTq/+mgrFW/WgeVtRJ9h7VqAkTqrLc&#10;DkTPUxPtTXmvX+2x4L1+Kiwad7hbFFwabcfkMf28a7qAere9z5jCjuqbaaKyqvgHbZOjRtZ0eyyP&#10;9zou3jp4uFjPRyVBTHp9PSbnj2bepibueUMXuAo8L75ywHfkQAFYKz0ntw2L9XeS3NoI4X1g1NGX&#10;EKpqxP0QZa3RPl312A5VSQobRDw6ef3HvBOMg09S1EiG3asu68bLZN+4LIR9zgr3NobaqzUKderN&#10;jBN6kmayh1wzh6q8njeqaapHViMTGGjfvn3nM/xXQ1sJJLlHU5K0uXFSldPzRD0FUYfLdOUddrgw&#10;Tf/7STvDzmnI4+vnJ+x8lt8kMA+lUbi4bvm2Su9FHqlxZthvIJ03vvPEm5OQ80Y9izevLmZ71awI&#10;VT4UrOJsGZA2fbDUQ5X2xPQsqCdADZMJDT3FXelpk3rbogyzZE1DnzrW8i7sVke6AEni+ah3I4iG&#10;aP7mka3G86uSogtJejv86QIur+2B5gIz7JcvhKoAOsGoKzzvdNWrORBZ9VBpU9A0/d3SrbFOIqpW&#10;rCG3rOl1y/vk9Fp63dPurdLxHbXnOMpWRyaFORtpVHZBQfpLizfmJljp9dWFJIKpPcjDeaOaziH0&#10;LOYPoaoOHbDqAcprd71Ohh88fHLOsrdDE2bV45IGW8Ob8x/PNljpqjetoqy2pdnbp/fo80u3OE93&#10;ReuBnT1lpHursXvW2H8uYcou6DP7yfs3ZN5Qq2EmUIWjuY956enW+1bUc0izI1Q1oEZcwSXtHpl6&#10;FPIUMPJyMlSPS5K9eraHN9XjohNkFnPndBwVfZgljd4+NV56j/ReRd3DUasI6w3BVdMxZbuhnDwy&#10;3Jwu7zjM4tyiz5Q+szTM0ejYz7ot4H3LN0JVSDqItWw1y7F1DReoV0ghL2/zp7xePdtDGmq8kxre&#10;VCjVCSqNeUJ6XRSEm+VkmORVu94TNV4ehY+oIS7KhsSao2fzuI26+bSOCX120uoF0d9RORKGjszo&#10;/dJnOe0RDP09HSe8b/lGqIpAJ3f1Mihc6WolrUm7alAUprRUO8/zcBR89Bht9QDpNVbjneTwpk5Q&#10;71x05P1Min63XpdmW0ig4GNz6FfHjT5bfo1G1D0co2xuq8+1zaG49tZo5QVEnx29nkmGKz0/hQH9&#10;HT1nmNNnWRe3Ov6TnhtXfTGdxMUl7KJOVUxe4b84xR/96AToV2wySSZ1qj6yaK1v6FFRxyveNjZy&#10;TR4FVU2GzqpHx0YBRfHeP5vPI8/1gPS6mX4G1Pu7ZPPuug2GSfFRNURRL0JUoPPT7zjWuBCpgqHm&#10;gMXtTVBZiCumtcYuiup9nvyKhdrSzHWqwlI7cOakEUb7LAbRxVhQ0VDkk+pUEaos00nZm1MRtnFW&#10;o+JtA/Lktn2ZXY3YDFXV1OBKUKOrhkiV1/N2Aql+LxsFBu85SLMM8ZnwLjI0BBbUwHiBs3NP470b&#10;s+JVeq9X6Vo9CN6efkkfuypU2jr0LXVfV/FeW0nzggxv8gKxhK2UXt1TzvtWXIQqDJBUqAIAoNlR&#10;UR0AAMASQhUAAIAFhCoAAAALCFUAAAAWEKoAAAAsIFQBAABYQKgCAACwgFAFAABgAaEKAADAAkIV&#10;AACABYQqAAAACwhVAAAAFhCqAAAALCBUAQAAWECoAgAAsIBQBQAAYMGQibc8M6elpeUh9z4AAAAi&#10;2rdv3/n0VAEAAFhAqAIAALCAUAUAAGABoQoAAMACQhUAAIAFhCoAAAALSltS4ZoZY5yrzp7k3otv&#10;yYu7nC/8ssu9Z99n2ludhXM73Ht2TP/+i+4tAEm4cmqbs+CCye69cG5+rNv55tpe9x6AoqCkgkUX&#10;njLaaT/mKPeefbOOHebeAgAAeUSosuj3x41wb9l3/szR7i0AAJBHhCqLkupNOq+txZky5hj3HgAA&#10;yCNClUWzp4x0b9l11oQW9xYAAMgrQpVFb2sfnsi8qpPHDXdvAQCAvCJUWZbEvKozp41ybwEAgLwi&#10;VFlme16V5lONHp7cqkIAAGAHocoy26v0mE8FAEAxEKos0yo99S7ZwnwqAACKgVCVAJu9S8ynAgCg&#10;GAhVCbDVu8R8KgAAioNQlQBbvUvMpwIAoDgIVQlQ75KNeVVzTmJrGgAAioJQFcGuva+5txqL28uk&#10;IqIqJhpGlMcFAACSQaiK4KmNu91bjcWdVxWliGiUxwUAAJJBqIpg9Y69oXuFNK8qzpY1UYqI6nEB&#10;AIBsDZl4yzNzWlpaHnLvl8Y1M8Y4V509yb0Xzs2PdVd6oC48Jdxcp2sXb3Vu7+p370XzwNxpoYf/&#10;PvuTDc4PPjbdvRfe9O+/6N6y453Dj3bmdhyZpN867GjnijPHVW7Xo5B6x/Lt7j3HWbx1t/Ps3kPu&#10;vfxTcL5iWmvl9uWzx/uu1vxN115n2bpdldvfXNtb+S/syfNxd+XUNmfBBZPde+HoPMNxAhTPvn37&#10;zidURaCTnYT9/257aodz3Qs73HvhqaF+4vKZ7r361Di8c9EaZ8PnTnG/E56NUDXvuBHOmZNGhGrI&#10;orj7uVecp7teNQ6ltaK+3zcs7XRu2dTn3htMv2/eqcdVir1GteTFXc49aw5/vfyq+x1zN50+0bnk&#10;HWPde+F8+d5Nmf3tRq9rWEU57ghVQHkoVDH8F9GT2/a5txqbPWWkeyuaIsyn+kx7a6U37dsXT7Xe&#10;sIka64VzOyp/Q38rL9RIPnvpzEpAMwlUop5OvW6L5kyxWn2/DMp63AEoBkJVRA/37Qs9r0rDdybz&#10;qvI8n0rP59b3tlcanrDDk3Hob+hv6W9mSUNMCkHqdbBVkPWs6aMqw7bq9UJ9ZT3uABQLocpAlN6h&#10;KL1Onig9XFF6zuJSsPjuBVNCzymzSX9TvQd6DGnTUNN/zDuhEoKSoF4vglWwsh53AIqHUGUgSu9Q&#10;lF4n0ck77JW4eszUc5YGPa5/P9y4pNFLEER/W4/BpPfPlAKVhpqS3i6IYOWvrMcdgGIiVEXQf+D1&#10;yn8794Qvthl1XpW3iimMNOdT/dO5HcZziGzSY7h+9gT3XrK8QJUWrR6kR2SgMh53AIqLUGXg5zvC&#10;r5zSVW6UychRioamNZ/q+rePy7SnoJaGZBR4kjS5dahz/YUd7r10qDfsT956nHsPZTzuABQbocpA&#10;18HXKrWHwoqyZU2UzZjTmE+lnpMkVlnFNW9msvNr9JyTHvLzo9Vn9FaV97gDUGyEKkPLt+xxbzUW&#10;tvdJPVphG/K05lP97VnRanmlJUr4LJooQ8DNiuMOQBERqgyt2rnfvdVY2BNxlB6t2vlUYcs8RKHe&#10;AtMVbyqiqCKGKjDq96WfecVUTSh8ZlnjSY9dRTT9nleUXkw/c04qd28Ixx2AoiJUGYoyryrsiTjO&#10;fKr+/Ucm0dv0iROjr0ZToPjIorXO/BU9datC62f6UkOnCuMm3jZmqHsrPV6DrcfuV5Vc3//g4o2x&#10;Gu6ODJ5XnnDcASgqQpWhJOZVRRlaiLIC0dS8U6NtQbKl96Dz+aVbIu+h9oVfdjlPboi+krF1aHqH&#10;r3oCtcdivQa7mv6dabAqe28Ixx2AouLsEIPNeVVR5lNJlJ4yE1rlFOXxyDcf7aqETRN3PL/TvRXe&#10;5LZoNcBMKVB9+cHNkeewKViZNNoy+phyfjQ57gAUGaEqhqjzquoVD4wyn0o9ZKaNSFga2qqeg6LN&#10;oeupbBIcY5Ne/b9R54WNSqnH4DtP9BgvCjBptKVjZDlXAHLcASgyzg4xRJ1XVW/LmtlTwg/9Rekh&#10;i8ubg3LdCzsqjZ2+NHfFa/S8eSn3rDGbn1Jta+8B91Y4rS3RejRMaGjplk197r3oTBptKfsQU9mP&#10;OwDFRKiKIeq8qqAta9SDFWW1U5QesiRo7orX6Gleihq8OL0Fnv79yfa+mbhn5cvuLXMv9sRbDYgj&#10;ynTcASgmQlVMUXqNgrasibrpctLzqYqidVjyPQY2Cqx29R10b6EZpHHcASgmQlUEW/cMXl0UpddI&#10;W274zauKsulyGvOp0qaNhG99b3vk2kRtCVce17CdjQKrnX3Z9izCX16POwDFRaiKKWqvkV+vVJRN&#10;l9OcT5UUrfBSg7ZozhRnw+dOca46e1JlX7W8iTrXxqbWYTTcthXluANQXISqmNRrFGUicm2vlHqu&#10;omwam/V8KhNqyPT1wNxplcbs2xdPrTRoplWzPVt7k30tOnfZCVX9B6IXZmWIKb6iHncAiotQZUHt&#10;ljH11PZKNdt8Kq8h83oDvB4BfUUJj3mw2yAMIRvNdNwBKC5ClQW1W8bUoxN8dbXsos+n8oZUnr10&#10;5oCGLG5vQB4wFyq/mvm4A1BchCoLoq4Qqy70aWs+VV/ELTri0Ia3atDUmHlDKlGrYJeJ3wIHRMdx&#10;ByDvCFUWaIVYlHlV3pY1NudTpVFrR42aVkv996UzKg0akAaOOwBFQaiyJMq8Km/j5Evaw/dSSZbz&#10;qdRDoEatTKulTCaYw64yHncAiotQZUmUeVUastC8qtmTw4cq9YRlNZ/qptMn0kOA1HHcASgaQpUl&#10;JvOqvB6rMKL0hNl0/dvHOZe8Y6x7D3hTkhsLc9wBKCJClSVR51XNO/W4SJNso/SE2fKZ9lbnijPH&#10;ufeScfdzr1Q2yP3sTzY4T27IJjjCTFIbC3PcASgqQpVFUXqTpow5xr0Vjo096KLQJPovnjXBvWfH&#10;bU/tqDRkNyztrGyGq6/5K3oqG+Ta2A4G4XSMzG+1do47AEVGqLIoqd4kW3vQRXHFtNbIwa/alt6D&#10;lYbs2sVb32jIrnthR6Uhu2VTn/uv4mGj4mx1jAlfYy0sjjsARUaoimDjq/W3LUmqNymL+VRzTjJb&#10;bbXkxV3ORxatdc6+e12lIbu9q9/9CZpN6zD7pw+OOwBFRqiyKOq8qrDSnk+llYkmW3toeOULv+xy&#10;njUsRMp+d+lotTDBXMN0tgtvctwBKDpClWVJ9CqlPZ+quuJ7WJr4G3d4pW14fuf6NJPWYfFf55OH&#10;mw/RBeG4A1B0hCrLuvrtzrfIYj6VSaO7dGP84ZY4c2nKyqSSfntr/NfZJAA1wnEHoOgIVZbV20rG&#10;RBbzqUyGQxrNN2tEG+Qiuv790Ye8Jo8e6t4yp5IgtnHcASg6QpVltreSyaI+lYnTxkSfC1Pt8tOO&#10;dW8haZq3pP30TGnrmLz07nDcAcgTQpVl2krmN132glDY+VRZL/M+o938il+N9FnTw1eX97S3MWzT&#10;ucdsYcSfvNWsp0mTyfO0dQzHHYA8IVQlYPmWPe6teLKYTyUm83S0pYgqYUelho393cw932sW4E3e&#10;Lw2Vffui49179nHcASg6QlUCbM2rymq/P5N5OrJwbkfoBk4N9ANzp9GwxaQyAqZlPKK8Xwoh3754&#10;qvUyCtU47gAUHaEqAbbmVWU1nypOCQc1cIvmTKk0wrU0dKTvq1FTA21Sk6haEhW9iyhO+K73fimA&#10;6PsbPndKKiGE4w5A0RGqEmBrXpXpfJm44hYx1TwVNcJqjKu/fvCx6ZXvx23UPCyFPyJu+A56vxRA&#10;0uzR4bgDUHSEqoTYmFdleyVhFHcs3+7eyjdV9i672zb2xwojecJxB6DICFURbDv0O/dWY3HnVamn&#10;Sz1eWSlKQ/3746gzpOMkizCizYu1555NHHcAioxQFUGUkBO3l8nWCkJTWTTUCpLadiSKWccyv0XS&#10;DiP6W19avNHZfeB19zt2cNwBKDJCVULUOMSZV2W7MrsJ7fZvuyciyJMbdjufX7rFeborWhidPWWk&#10;e6vcdLz98yPd7r1kKVB9+cHNxhsYN8JxB6CoCFUJitPblOV8qmra/V8NT5LUgF66bEslGER93nGr&#10;gzeT27v6nRuWdrr3kqEhPwWqpOuncdwBKCJCVYJMe5uynk9VSw1PUj0H1y7eWmlAPXreURvTuR3R&#10;q2I3q1s29VVe0yToGPjk/RtSK0jLcQegaAhVCdq8x2zrmKznU/lRA2SzF0RzWN53x5pK70qt5Vui&#10;NW5JbO5bZHpNP7JorbWeHoX8L9+7qXIMpB32Oe4AFAmhKkGmdXfyMJ/Kj3pBpn//Refmx7qNJ0Xf&#10;9tQO57M/2eDMX9ET2EBHLQKpukFXTm1z70E030k9PQpDpr09+v/0/39w8UbnnpezG47muANQFEMm&#10;3vLMnJaWlofc+0Boqrh9ytihTuuwo50rzhznfncg9ZaoB0CFTP16B5Aer9q4elj8CliqR2rZuiMB&#10;TJPF84rjDkAe7du373xCFQAAQEwKVQz/AQAAWECoAgAAsIBQBQAAYAGhCgAAwAJCFQAAgAWEKgAA&#10;AAsIVQAAABYQqgAAACwgVAEAAFhAqAIAALCAUAUAAGABoQoAAMACQhUAAIAFhCoAAAALCFUAAAAW&#10;EKoAAAAsIFQBAABYQKgCAACwgFAFAABgAaEKAADAAkIVAACABYQqAAAACwhVAAAAFhCqAAAALCBU&#10;AQAAWECoAgAAsIBQBQAAYAGhCgAAwAJCFQAAgAWEKgAAAAsIVQAAABYQqgAAACwgVAEAAFhAqAIA&#10;ALCAUAUAAGABoQoAAMACQhUAAIAFhCoAAAALCFUAAAAWEKoAAAAsIFQBAABYQKgCAACwgFAFAABg&#10;AaEKAADAAkIVAACABYQqAAAACwhVAAAAFhCqAAAALCBUAQAAWECoAgAAsIBQBQAAYAGhCgAAwAJC&#10;FQAAgAWEKgAAAAsIVQAAABYQqgAAACwgVAEAAFhAqAIAALCAUAUAAGABoQoAAMACQhUAAIAFhCoA&#10;AAALCFUAAAAWEKoAAAAsIFQBAABYQKgCAACwgFAFAABgAaEKAADAAkIVAACABYQqAAAACwhVAAAA&#10;FhCqAAAALCBUAQAAWECoAgAAsIBQBQAAYAGhCgAAwAJCFQAAgAWEKgAAAAsIVQAAABYQqgAAACwg&#10;VAEAAFhAqAIAALCAUAUAAGABoQoAAMACQhUAAIAFhCoAAAALCFUAAAAWEKoAAAAsIFQBAABYQKgC&#10;AACwgFAFAABgAaEKAADAAkIVAACABYQqAAAACwhVAAAAFhCqAAAALCBUAQAAWECoAgAAsIBQBQAA&#10;YAGhCgAAwAJCFQAAgAWEKgAAAAsIVQAAABYQqgAAACwgVAEAAFhAqAIAALCAUAUAAGABoQoAAMAC&#10;QhUAAIAFhCoAAAALCFUAAAAWEKoAAAAsIFQBAADE5jj/P0vmE9YEVZZpAAAAAElFTkSuQmCCUEsD&#10;BBQABgAIAAAAIQDWfdAk3AAAAAUBAAAPAAAAZHJzL2Rvd25yZXYueG1sTI9BS8NAFITvgv9heYI3&#10;u4ltqsa8lFLUUxFsBfH2mrwmodndkN0m6b/3edLjMMPMN9lqMq0auPeNswjxLALFtnBlYyuEz/3r&#10;3SMoH8iW1DrLCBf2sMqvrzJKSzfaDx52oVJSYn1KCHUIXaq1L2o25GeuYyve0fWGgsi+0mVPo5Sb&#10;Vt9H0VIbaqws1NTxpubitDsbhLeRxvU8fhm2p+Pm8r1P3r+2MSPe3kzrZ1CBp/AXhl98QYdcmA7u&#10;bEuvWoSF5BDkjnjJUyLygPCwnC9A55n+T5//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YiV0DSAgAATwgAAA4AAAAAAAAAAAAAAAAAOgIAAGRycy9lMm9Eb2Mu&#10;eG1sUEsBAi0ACgAAAAAAAAAhAPlhQOk5YwAAOWMAABQAAAAAAAAAAAAAAAAAOAUAAGRycy9tZWRp&#10;YS9pbWFnZTEucG5nUEsBAi0AFAAGAAgAAAAhANZ90CTcAAAABQEAAA8AAAAAAAAAAAAAAAAAo2gA&#10;AGRycy9kb3ducmV2LnhtbFBLAQItABQABgAIAAAAIQCqJg6+vAAAACEBAAAZAAAAAAAAAAAAAAAA&#10;AKxpAABkcnMvX3JlbHMvZTJvRG9jLnhtbC5yZWxzUEsFBgAAAAAGAAYAfAEAAJ9qAAAAAA==&#10;">
                <v:rect id="Rectangle 6" o:spid="_x0000_s1027" style="position:absolute;left:2489;top:4613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0F2FA9A" w14:textId="77777777" w:rsidR="00314ABF" w:rsidRDefault="003C1BD9">
                        <w:pPr>
                          <w:spacing w:after="160" w:line="259" w:lineRule="auto"/>
                          <w:ind w:left="0" w:firstLine="0"/>
                          <w:jc w:val="left"/>
                        </w:pPr>
                        <w:r>
                          <w:t xml:space="preserve"> </w:t>
                        </w:r>
                      </w:p>
                    </w:txbxContent>
                  </v:textbox>
                </v:rect>
                <v:rect id="Rectangle 7" o:spid="_x0000_s1028" style="position:absolute;left:20786;top:4613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DC2389E" w14:textId="77777777" w:rsidR="00314ABF" w:rsidRDefault="003C1BD9">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width:37782;height:48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R6IwwAAANoAAAAPAAAAZHJzL2Rvd25yZXYueG1sRI9Pa8JA&#10;FMTvQr/D8gredKOgptFVaqEghR781/Mz+0xCs2/X7NbEb98VBI/DzPyGWaw6U4srNb6yrGA0TEAQ&#10;51ZXXCg47D8HKQgfkDXWlknBjTysli+9BWbatryl6y4UIkLYZ6igDMFlUvq8JIN+aB1x9M62MRii&#10;bAqpG2wj3NRynCRTabDiuFCio4+S8t/dn1GQHs4/63b2tZk4efy+uHWdj05Hpfqv3fscRKAuPMOP&#10;9kYreIP7lXgD5PIfAAD//wMAUEsBAi0AFAAGAAgAAAAhANvh9svuAAAAhQEAABMAAAAAAAAAAAAA&#10;AAAAAAAAAFtDb250ZW50X1R5cGVzXS54bWxQSwECLQAUAAYACAAAACEAWvQsW78AAAAVAQAACwAA&#10;AAAAAAAAAAAAAAAfAQAAX3JlbHMvLnJlbHNQSwECLQAUAAYACAAAACEAneEeiMMAAADaAAAADwAA&#10;AAAAAAAAAAAAAAAHAgAAZHJzL2Rvd25yZXYueG1sUEsFBgAAAAADAAMAtwAAAPcCAAAAAA==&#10;">
                  <v:imagedata r:id="rId11" o:title=""/>
                </v:shape>
                <w10:wrap type="topAndBottom" anchorx="page" anchory="page"/>
              </v:group>
            </w:pict>
          </mc:Fallback>
        </mc:AlternateContent>
      </w:r>
      <w:r>
        <w:br w:type="page"/>
      </w:r>
    </w:p>
    <w:sdt>
      <w:sdtPr>
        <w:id w:val="66379382"/>
        <w:docPartObj>
          <w:docPartGallery w:val="Table of Contents"/>
        </w:docPartObj>
      </w:sdtPr>
      <w:sdtContent>
        <w:p w14:paraId="2DC5578B" w14:textId="77777777" w:rsidR="00314ABF" w:rsidRDefault="003C1BD9">
          <w:pPr>
            <w:spacing w:after="0" w:line="259" w:lineRule="auto"/>
            <w:ind w:left="77" w:firstLine="0"/>
            <w:jc w:val="left"/>
          </w:pPr>
          <w:r>
            <w:rPr>
              <w:b/>
              <w:sz w:val="32"/>
            </w:rPr>
            <w:t xml:space="preserve">Table of Contents </w:t>
          </w:r>
        </w:p>
        <w:p w14:paraId="06BC2C31" w14:textId="77777777" w:rsidR="00314ABF" w:rsidRDefault="003C1BD9">
          <w:pPr>
            <w:spacing w:after="108" w:line="259" w:lineRule="auto"/>
            <w:ind w:left="77" w:firstLine="0"/>
            <w:jc w:val="left"/>
          </w:pPr>
          <w:r>
            <w:t xml:space="preserve"> </w:t>
          </w:r>
        </w:p>
        <w:p w14:paraId="7BF80C38" w14:textId="77777777" w:rsidR="00314ABF" w:rsidRDefault="003C1BD9">
          <w:pPr>
            <w:pStyle w:val="TOC1"/>
            <w:tabs>
              <w:tab w:val="right" w:leader="dot" w:pos="5466"/>
            </w:tabs>
          </w:pPr>
          <w:r>
            <w:fldChar w:fldCharType="begin"/>
          </w:r>
          <w:r>
            <w:instrText xml:space="preserve"> TOC \o "1-1" \h \z \u </w:instrText>
          </w:r>
          <w:r>
            <w:fldChar w:fldCharType="separate"/>
          </w:r>
          <w:hyperlink w:anchor="_Toc16996">
            <w:r w:rsidR="00314ABF">
              <w:t>Safety Information</w:t>
            </w:r>
            <w:r w:rsidR="00314ABF">
              <w:tab/>
            </w:r>
            <w:r w:rsidR="00314ABF">
              <w:fldChar w:fldCharType="begin"/>
            </w:r>
            <w:r w:rsidR="00314ABF">
              <w:instrText>PAGEREF _Toc16996 \h</w:instrText>
            </w:r>
            <w:r w:rsidR="00314ABF">
              <w:fldChar w:fldCharType="separate"/>
            </w:r>
            <w:r w:rsidR="00314ABF">
              <w:t xml:space="preserve">4 </w:t>
            </w:r>
            <w:r w:rsidR="00314ABF">
              <w:fldChar w:fldCharType="end"/>
            </w:r>
          </w:hyperlink>
        </w:p>
        <w:p w14:paraId="75F9B7ED" w14:textId="77777777" w:rsidR="00314ABF" w:rsidRDefault="00314ABF">
          <w:pPr>
            <w:pStyle w:val="TOC1"/>
            <w:tabs>
              <w:tab w:val="right" w:leader="dot" w:pos="5466"/>
            </w:tabs>
          </w:pPr>
          <w:hyperlink w:anchor="_Toc16997">
            <w:r>
              <w:t>How to handle and preserve your device?</w:t>
            </w:r>
            <w:r>
              <w:tab/>
            </w:r>
            <w:r>
              <w:fldChar w:fldCharType="begin"/>
            </w:r>
            <w:r>
              <w:instrText>PAGEREF _Toc16997 \h</w:instrText>
            </w:r>
            <w:r>
              <w:fldChar w:fldCharType="separate"/>
            </w:r>
            <w:r>
              <w:t xml:space="preserve">5 </w:t>
            </w:r>
            <w:r>
              <w:fldChar w:fldCharType="end"/>
            </w:r>
          </w:hyperlink>
        </w:p>
        <w:p w14:paraId="0811FB68" w14:textId="77777777" w:rsidR="00314ABF" w:rsidRDefault="00314ABF">
          <w:pPr>
            <w:pStyle w:val="TOC1"/>
            <w:tabs>
              <w:tab w:val="right" w:leader="dot" w:pos="5466"/>
            </w:tabs>
          </w:pPr>
          <w:hyperlink w:anchor="_Toc16998">
            <w:r>
              <w:t>Safety recommendations for accessories</w:t>
            </w:r>
            <w:r>
              <w:tab/>
            </w:r>
            <w:r>
              <w:fldChar w:fldCharType="begin"/>
            </w:r>
            <w:r>
              <w:instrText>PAGEREF _Toc16998 \h</w:instrText>
            </w:r>
            <w:r>
              <w:fldChar w:fldCharType="separate"/>
            </w:r>
            <w:r>
              <w:t xml:space="preserve">6 </w:t>
            </w:r>
            <w:r>
              <w:fldChar w:fldCharType="end"/>
            </w:r>
          </w:hyperlink>
        </w:p>
        <w:p w14:paraId="34E68572" w14:textId="77777777" w:rsidR="00314ABF" w:rsidRDefault="00314ABF">
          <w:pPr>
            <w:pStyle w:val="TOC1"/>
            <w:tabs>
              <w:tab w:val="right" w:leader="dot" w:pos="5466"/>
            </w:tabs>
          </w:pPr>
          <w:hyperlink w:anchor="_Toc16999">
            <w:r>
              <w:t>Usage conditions and restrictions</w:t>
            </w:r>
            <w:r>
              <w:tab/>
            </w:r>
            <w:r>
              <w:fldChar w:fldCharType="begin"/>
            </w:r>
            <w:r>
              <w:instrText>PAGEREF _Toc16999 \h</w:instrText>
            </w:r>
            <w:r>
              <w:fldChar w:fldCharType="separate"/>
            </w:r>
            <w:r>
              <w:t xml:space="preserve">7 </w:t>
            </w:r>
            <w:r>
              <w:fldChar w:fldCharType="end"/>
            </w:r>
          </w:hyperlink>
        </w:p>
        <w:p w14:paraId="0A9A36E4" w14:textId="56A4B542" w:rsidR="00314ABF" w:rsidRDefault="00314ABF">
          <w:pPr>
            <w:pStyle w:val="TOC1"/>
            <w:tabs>
              <w:tab w:val="right" w:leader="dot" w:pos="5466"/>
            </w:tabs>
          </w:pPr>
          <w:hyperlink w:anchor="_Toc17000">
            <w:r>
              <w:t xml:space="preserve">Overview of the </w:t>
            </w:r>
            <w:r w:rsidR="001663BF">
              <w:t>Safety Pendant</w:t>
            </w:r>
            <w:r>
              <w:tab/>
            </w:r>
            <w:r>
              <w:fldChar w:fldCharType="begin"/>
            </w:r>
            <w:r>
              <w:instrText>PAGEREF _Toc17000 \h</w:instrText>
            </w:r>
            <w:r>
              <w:fldChar w:fldCharType="separate"/>
            </w:r>
            <w:r>
              <w:t xml:space="preserve">9 </w:t>
            </w:r>
            <w:r>
              <w:fldChar w:fldCharType="end"/>
            </w:r>
          </w:hyperlink>
        </w:p>
        <w:p w14:paraId="59387F73" w14:textId="77777777" w:rsidR="00314ABF" w:rsidRDefault="00314ABF">
          <w:pPr>
            <w:pStyle w:val="TOC1"/>
            <w:tabs>
              <w:tab w:val="right" w:leader="dot" w:pos="5466"/>
            </w:tabs>
          </w:pPr>
          <w:hyperlink w:anchor="_Toc17001">
            <w:r>
              <w:t>Quick Setup Guide</w:t>
            </w:r>
            <w:r>
              <w:tab/>
            </w:r>
            <w:r>
              <w:fldChar w:fldCharType="begin"/>
            </w:r>
            <w:r>
              <w:instrText>PAGEREF _Toc17001 \h</w:instrText>
            </w:r>
            <w:r>
              <w:fldChar w:fldCharType="separate"/>
            </w:r>
            <w:r>
              <w:t xml:space="preserve">10 </w:t>
            </w:r>
            <w:r>
              <w:fldChar w:fldCharType="end"/>
            </w:r>
          </w:hyperlink>
        </w:p>
        <w:p w14:paraId="677E4893" w14:textId="3A0F794B" w:rsidR="00314ABF" w:rsidRDefault="00314ABF">
          <w:pPr>
            <w:pStyle w:val="TOC1"/>
            <w:tabs>
              <w:tab w:val="right" w:leader="dot" w:pos="5466"/>
            </w:tabs>
          </w:pPr>
          <w:hyperlink w:anchor="_Toc17002">
            <w:r>
              <w:rPr>
                <w:b/>
                <w:u w:val="single" w:color="000000"/>
              </w:rPr>
              <w:t>The AIBEILE App</w:t>
            </w:r>
            <w:r>
              <w:tab/>
            </w:r>
            <w:r>
              <w:fldChar w:fldCharType="begin"/>
            </w:r>
            <w:r>
              <w:instrText>PAGEREF _Toc17002 \h</w:instrText>
            </w:r>
            <w:r>
              <w:fldChar w:fldCharType="separate"/>
            </w:r>
            <w:r>
              <w:t xml:space="preserve">13 </w:t>
            </w:r>
            <w:r>
              <w:fldChar w:fldCharType="end"/>
            </w:r>
          </w:hyperlink>
        </w:p>
        <w:p w14:paraId="72B31B85" w14:textId="174EE64A" w:rsidR="00314ABF" w:rsidRDefault="00314ABF">
          <w:pPr>
            <w:pStyle w:val="TOC1"/>
            <w:tabs>
              <w:tab w:val="right" w:leader="dot" w:pos="5466"/>
            </w:tabs>
          </w:pPr>
          <w:hyperlink w:anchor="_Toc17003">
            <w:r>
              <w:t>Downloading AIBEILE App</w:t>
            </w:r>
            <w:r>
              <w:tab/>
            </w:r>
            <w:r>
              <w:fldChar w:fldCharType="begin"/>
            </w:r>
            <w:r>
              <w:instrText>PAGEREF _Toc17003 \h</w:instrText>
            </w:r>
            <w:r>
              <w:fldChar w:fldCharType="separate"/>
            </w:r>
            <w:r>
              <w:t xml:space="preserve">13 </w:t>
            </w:r>
            <w:r>
              <w:fldChar w:fldCharType="end"/>
            </w:r>
          </w:hyperlink>
        </w:p>
        <w:p w14:paraId="5C33C1A3" w14:textId="7E2AECB3" w:rsidR="00314ABF" w:rsidRDefault="00314ABF">
          <w:pPr>
            <w:pStyle w:val="TOC1"/>
            <w:tabs>
              <w:tab w:val="right" w:leader="dot" w:pos="5466"/>
            </w:tabs>
          </w:pPr>
          <w:hyperlink w:anchor="_Toc17004">
            <w:r>
              <w:t xml:space="preserve">Registering and pairing the </w:t>
            </w:r>
            <w:r w:rsidR="001663BF">
              <w:t>Safety Pendant</w:t>
            </w:r>
            <w:r>
              <w:tab/>
            </w:r>
            <w:r>
              <w:fldChar w:fldCharType="begin"/>
            </w:r>
            <w:r>
              <w:instrText>PAGEREF _Toc17004 \h</w:instrText>
            </w:r>
            <w:r>
              <w:fldChar w:fldCharType="separate"/>
            </w:r>
            <w:r>
              <w:t xml:space="preserve">14 </w:t>
            </w:r>
            <w:r>
              <w:fldChar w:fldCharType="end"/>
            </w:r>
          </w:hyperlink>
        </w:p>
        <w:p w14:paraId="11D0E622" w14:textId="3E73670A" w:rsidR="00314ABF" w:rsidRDefault="00314ABF" w:rsidP="000978EC">
          <w:pPr>
            <w:pStyle w:val="TOC1"/>
            <w:tabs>
              <w:tab w:val="right" w:leader="dot" w:pos="5466"/>
            </w:tabs>
          </w:pPr>
          <w:hyperlink w:anchor="_Toc17005">
            <w:r>
              <w:t>Pairing additional devices</w:t>
            </w:r>
            <w:r>
              <w:tab/>
            </w:r>
            <w:r>
              <w:fldChar w:fldCharType="begin"/>
            </w:r>
            <w:r>
              <w:instrText>PAGEREF _Toc17005 \h</w:instrText>
            </w:r>
            <w:r>
              <w:fldChar w:fldCharType="separate"/>
            </w:r>
            <w:r>
              <w:t xml:space="preserve">19 </w:t>
            </w:r>
            <w:r>
              <w:fldChar w:fldCharType="end"/>
            </w:r>
          </w:hyperlink>
        </w:p>
        <w:p w14:paraId="161970FC" w14:textId="77777777" w:rsidR="00314ABF" w:rsidRDefault="00314ABF">
          <w:pPr>
            <w:pStyle w:val="TOC1"/>
            <w:tabs>
              <w:tab w:val="right" w:leader="dot" w:pos="5466"/>
            </w:tabs>
          </w:pPr>
          <w:hyperlink w:anchor="_Toc17008">
            <w:r>
              <w:t>Low Battery Alert</w:t>
            </w:r>
            <w:r>
              <w:tab/>
            </w:r>
            <w:r>
              <w:fldChar w:fldCharType="begin"/>
            </w:r>
            <w:r>
              <w:instrText>PAGEREF _Toc17008 \h</w:instrText>
            </w:r>
            <w:r>
              <w:fldChar w:fldCharType="separate"/>
            </w:r>
            <w:r>
              <w:t xml:space="preserve">25 </w:t>
            </w:r>
            <w:r>
              <w:fldChar w:fldCharType="end"/>
            </w:r>
          </w:hyperlink>
        </w:p>
        <w:p w14:paraId="691023B9" w14:textId="30AD0133" w:rsidR="00314ABF" w:rsidRDefault="00A24486">
          <w:pPr>
            <w:pStyle w:val="TOC1"/>
            <w:tabs>
              <w:tab w:val="right" w:leader="dot" w:pos="5466"/>
            </w:tabs>
          </w:pPr>
          <w:hyperlink w:anchor="_Toc17009">
            <w:r w:rsidR="00E37D11">
              <w:t>Safety pendant</w:t>
            </w:r>
            <w:r w:rsidR="00314ABF">
              <w:t xml:space="preserve"> Settings</w:t>
            </w:r>
            <w:r w:rsidR="00314ABF">
              <w:tab/>
            </w:r>
            <w:r w:rsidR="00314ABF">
              <w:fldChar w:fldCharType="begin"/>
            </w:r>
            <w:r w:rsidR="00314ABF">
              <w:instrText>PAGEREF _Toc17009 \h</w:instrText>
            </w:r>
            <w:r w:rsidR="00314ABF">
              <w:fldChar w:fldCharType="separate"/>
            </w:r>
            <w:r w:rsidR="00314ABF">
              <w:t xml:space="preserve">26 </w:t>
            </w:r>
            <w:r w:rsidR="00314ABF">
              <w:fldChar w:fldCharType="end"/>
            </w:r>
          </w:hyperlink>
        </w:p>
        <w:p w14:paraId="2B37688B" w14:textId="77777777" w:rsidR="00314ABF" w:rsidRDefault="00314ABF">
          <w:pPr>
            <w:pStyle w:val="TOC1"/>
            <w:tabs>
              <w:tab w:val="right" w:leader="dot" w:pos="5466"/>
            </w:tabs>
          </w:pPr>
          <w:hyperlink w:anchor="_Toc17010">
            <w:r>
              <w:t>Edit User Profile</w:t>
            </w:r>
            <w:r>
              <w:tab/>
            </w:r>
            <w:r>
              <w:fldChar w:fldCharType="begin"/>
            </w:r>
            <w:r>
              <w:instrText>PAGEREF _Toc17010 \h</w:instrText>
            </w:r>
            <w:r>
              <w:fldChar w:fldCharType="separate"/>
            </w:r>
            <w:r>
              <w:t xml:space="preserve">27 </w:t>
            </w:r>
            <w:r>
              <w:fldChar w:fldCharType="end"/>
            </w:r>
          </w:hyperlink>
        </w:p>
        <w:p w14:paraId="07B26B66" w14:textId="77777777" w:rsidR="00314ABF" w:rsidRDefault="00314ABF">
          <w:pPr>
            <w:pStyle w:val="TOC1"/>
            <w:tabs>
              <w:tab w:val="right" w:leader="dot" w:pos="5466"/>
            </w:tabs>
          </w:pPr>
          <w:hyperlink w:anchor="_Toc17011">
            <w:r>
              <w:t>Phonebook/Whitelist Numbers</w:t>
            </w:r>
            <w:r>
              <w:tab/>
            </w:r>
            <w:r>
              <w:fldChar w:fldCharType="begin"/>
            </w:r>
            <w:r>
              <w:instrText>PAGEREF _Toc17011 \h</w:instrText>
            </w:r>
            <w:r>
              <w:fldChar w:fldCharType="separate"/>
            </w:r>
            <w:r>
              <w:t xml:space="preserve">27 </w:t>
            </w:r>
            <w:r>
              <w:fldChar w:fldCharType="end"/>
            </w:r>
          </w:hyperlink>
        </w:p>
        <w:p w14:paraId="62CEE5CB" w14:textId="77777777" w:rsidR="00314ABF" w:rsidRDefault="00314ABF">
          <w:pPr>
            <w:pStyle w:val="TOC1"/>
            <w:tabs>
              <w:tab w:val="right" w:leader="dot" w:pos="5466"/>
            </w:tabs>
          </w:pPr>
          <w:hyperlink w:anchor="_Toc17012">
            <w:r>
              <w:t>Medicine Reminders</w:t>
            </w:r>
            <w:r>
              <w:tab/>
            </w:r>
            <w:r>
              <w:fldChar w:fldCharType="begin"/>
            </w:r>
            <w:r>
              <w:instrText>PAGEREF _Toc17012 \h</w:instrText>
            </w:r>
            <w:r>
              <w:fldChar w:fldCharType="separate"/>
            </w:r>
            <w:r>
              <w:t xml:space="preserve">29 </w:t>
            </w:r>
            <w:r>
              <w:fldChar w:fldCharType="end"/>
            </w:r>
          </w:hyperlink>
        </w:p>
        <w:p w14:paraId="3652905D" w14:textId="77777777" w:rsidR="00314ABF" w:rsidRDefault="00314ABF">
          <w:pPr>
            <w:pStyle w:val="TOC1"/>
            <w:tabs>
              <w:tab w:val="right" w:leader="dot" w:pos="5466"/>
            </w:tabs>
          </w:pPr>
          <w:hyperlink w:anchor="_Toc17013">
            <w:r>
              <w:t>Geofence</w:t>
            </w:r>
            <w:r>
              <w:tab/>
            </w:r>
            <w:r>
              <w:fldChar w:fldCharType="begin"/>
            </w:r>
            <w:r>
              <w:instrText>PAGEREF _Toc17013 \h</w:instrText>
            </w:r>
            <w:r>
              <w:fldChar w:fldCharType="separate"/>
            </w:r>
            <w:r>
              <w:t xml:space="preserve">31 </w:t>
            </w:r>
            <w:r>
              <w:fldChar w:fldCharType="end"/>
            </w:r>
          </w:hyperlink>
        </w:p>
        <w:p w14:paraId="1878FDAE" w14:textId="35738A76" w:rsidR="00314ABF" w:rsidRDefault="005468FD">
          <w:pPr>
            <w:pStyle w:val="TOC1"/>
            <w:tabs>
              <w:tab w:val="right" w:leader="dot" w:pos="5466"/>
            </w:tabs>
          </w:pPr>
          <w:hyperlink w:anchor="_Toc17014">
            <w:r>
              <w:t>Emergency Numbers</w:t>
            </w:r>
            <w:r>
              <w:tab/>
            </w:r>
            <w:r>
              <w:fldChar w:fldCharType="begin"/>
            </w:r>
            <w:r>
              <w:instrText>PAGEREF _Toc17014 \h</w:instrText>
            </w:r>
            <w:r>
              <w:fldChar w:fldCharType="separate"/>
            </w:r>
            <w:r>
              <w:t xml:space="preserve">33 </w:t>
            </w:r>
            <w:r>
              <w:fldChar w:fldCharType="end"/>
            </w:r>
          </w:hyperlink>
        </w:p>
        <w:p w14:paraId="74A8B108" w14:textId="77777777" w:rsidR="00314ABF" w:rsidRDefault="00314ABF">
          <w:pPr>
            <w:pStyle w:val="TOC1"/>
            <w:tabs>
              <w:tab w:val="right" w:leader="dot" w:pos="5466"/>
            </w:tabs>
          </w:pPr>
          <w:hyperlink w:anchor="_Toc17015">
            <w:r>
              <w:t>Fall Detector</w:t>
            </w:r>
            <w:r>
              <w:tab/>
            </w:r>
            <w:r>
              <w:fldChar w:fldCharType="begin"/>
            </w:r>
            <w:r>
              <w:instrText>PAGEREF _Toc17015 \h</w:instrText>
            </w:r>
            <w:r>
              <w:fldChar w:fldCharType="separate"/>
            </w:r>
            <w:r>
              <w:t xml:space="preserve">34 </w:t>
            </w:r>
            <w:r>
              <w:fldChar w:fldCharType="end"/>
            </w:r>
          </w:hyperlink>
        </w:p>
        <w:p w14:paraId="069C8249" w14:textId="47FB79CD" w:rsidR="00314ABF" w:rsidRDefault="00314ABF">
          <w:pPr>
            <w:pStyle w:val="TOC1"/>
            <w:tabs>
              <w:tab w:val="right" w:leader="dot" w:pos="5466"/>
            </w:tabs>
          </w:pPr>
          <w:hyperlink w:anchor="_Toc17016">
            <w:r>
              <w:t>Notificat</w:t>
            </w:r>
            <w:r w:rsidR="00DF1C5F">
              <w:t>i</w:t>
            </w:r>
            <w:r>
              <w:t>ons</w:t>
            </w:r>
            <w:r>
              <w:tab/>
            </w:r>
            <w:r>
              <w:fldChar w:fldCharType="begin"/>
            </w:r>
            <w:r>
              <w:instrText>PAGEREF _Toc17016 \h</w:instrText>
            </w:r>
            <w:r>
              <w:fldChar w:fldCharType="separate"/>
            </w:r>
            <w:r>
              <w:t xml:space="preserve">36 </w:t>
            </w:r>
            <w:r>
              <w:fldChar w:fldCharType="end"/>
            </w:r>
          </w:hyperlink>
        </w:p>
        <w:p w14:paraId="3D3EE018" w14:textId="592B2E41" w:rsidR="00314ABF" w:rsidRDefault="00314ABF">
          <w:pPr>
            <w:pStyle w:val="TOC1"/>
            <w:tabs>
              <w:tab w:val="right" w:leader="dot" w:pos="5466"/>
            </w:tabs>
          </w:pPr>
          <w:hyperlink w:anchor="_Toc17017">
            <w:r w:rsidR="00DF1C5F" w:rsidRPr="009362A5">
              <w:t>AIBEILE</w:t>
            </w:r>
            <w:r w:rsidRPr="009362A5">
              <w:t xml:space="preserve"> Account</w:t>
            </w:r>
            <w:r w:rsidRPr="009362A5">
              <w:tab/>
            </w:r>
            <w:r w:rsidRPr="009362A5">
              <w:fldChar w:fldCharType="begin"/>
            </w:r>
            <w:r w:rsidRPr="009362A5">
              <w:instrText>PAGEREF _Toc17017 \h</w:instrText>
            </w:r>
            <w:r w:rsidRPr="009362A5">
              <w:fldChar w:fldCharType="separate"/>
            </w:r>
            <w:r w:rsidRPr="009362A5">
              <w:t xml:space="preserve">37 </w:t>
            </w:r>
            <w:r w:rsidRPr="009362A5">
              <w:fldChar w:fldCharType="end"/>
            </w:r>
          </w:hyperlink>
        </w:p>
        <w:p w14:paraId="3027CDB0" w14:textId="335078E4" w:rsidR="00314ABF" w:rsidRDefault="00314ABF">
          <w:pPr>
            <w:pStyle w:val="TOC1"/>
            <w:tabs>
              <w:tab w:val="right" w:leader="dot" w:pos="5466"/>
            </w:tabs>
          </w:pPr>
          <w:hyperlink w:anchor="_Toc17018">
            <w:r>
              <w:rPr>
                <w:b/>
                <w:u w:val="single" w:color="000000"/>
              </w:rPr>
              <w:t xml:space="preserve">The </w:t>
            </w:r>
            <w:r w:rsidR="001663BF">
              <w:rPr>
                <w:b/>
                <w:u w:val="single" w:color="000000"/>
              </w:rPr>
              <w:t>Safety Pendant</w:t>
            </w:r>
            <w:r>
              <w:tab/>
            </w:r>
            <w:r>
              <w:fldChar w:fldCharType="begin"/>
            </w:r>
            <w:r>
              <w:instrText>PAGEREF _Toc17018 \h</w:instrText>
            </w:r>
            <w:r>
              <w:fldChar w:fldCharType="separate"/>
            </w:r>
            <w:r>
              <w:t xml:space="preserve">38 </w:t>
            </w:r>
            <w:r>
              <w:fldChar w:fldCharType="end"/>
            </w:r>
          </w:hyperlink>
        </w:p>
        <w:p w14:paraId="020AB208" w14:textId="77777777" w:rsidR="00314ABF" w:rsidRDefault="00314ABF">
          <w:pPr>
            <w:pStyle w:val="TOC1"/>
            <w:tabs>
              <w:tab w:val="right" w:leader="dot" w:pos="5466"/>
            </w:tabs>
          </w:pPr>
          <w:hyperlink w:anchor="_Toc17019">
            <w:r>
              <w:t>Powering On and Off</w:t>
            </w:r>
            <w:r>
              <w:tab/>
            </w:r>
            <w:r>
              <w:fldChar w:fldCharType="begin"/>
            </w:r>
            <w:r>
              <w:instrText>PAGEREF _Toc17019 \h</w:instrText>
            </w:r>
            <w:r>
              <w:fldChar w:fldCharType="separate"/>
            </w:r>
            <w:r>
              <w:t xml:space="preserve">38 </w:t>
            </w:r>
            <w:r>
              <w:fldChar w:fldCharType="end"/>
            </w:r>
          </w:hyperlink>
        </w:p>
        <w:p w14:paraId="6F5C8F41" w14:textId="30B2FCA1" w:rsidR="00314ABF" w:rsidRDefault="00314ABF">
          <w:pPr>
            <w:pStyle w:val="TOC1"/>
            <w:tabs>
              <w:tab w:val="right" w:leader="dot" w:pos="5466"/>
            </w:tabs>
          </w:pPr>
          <w:hyperlink w:anchor="_Toc17020">
            <w:r>
              <w:t xml:space="preserve">Charging the </w:t>
            </w:r>
            <w:r w:rsidR="001663BF">
              <w:t>Safety Pendant</w:t>
            </w:r>
            <w:r>
              <w:tab/>
            </w:r>
            <w:r>
              <w:fldChar w:fldCharType="begin"/>
            </w:r>
            <w:r>
              <w:instrText>PAGEREF _Toc17020 \h</w:instrText>
            </w:r>
            <w:r>
              <w:fldChar w:fldCharType="separate"/>
            </w:r>
            <w:r>
              <w:t xml:space="preserve">38 </w:t>
            </w:r>
            <w:r>
              <w:fldChar w:fldCharType="end"/>
            </w:r>
          </w:hyperlink>
        </w:p>
        <w:p w14:paraId="4CF0B337" w14:textId="77777777" w:rsidR="00314ABF" w:rsidRDefault="00314ABF">
          <w:pPr>
            <w:pStyle w:val="TOC1"/>
            <w:tabs>
              <w:tab w:val="right" w:leader="dot" w:pos="5466"/>
            </w:tabs>
          </w:pPr>
          <w:hyperlink w:anchor="_Toc17021">
            <w:r>
              <w:t>Answering an incoming call</w:t>
            </w:r>
            <w:r>
              <w:tab/>
            </w:r>
            <w:r>
              <w:fldChar w:fldCharType="begin"/>
            </w:r>
            <w:r>
              <w:instrText>PAGEREF _Toc17021 \h</w:instrText>
            </w:r>
            <w:r>
              <w:fldChar w:fldCharType="separate"/>
            </w:r>
            <w:r>
              <w:t xml:space="preserve">39 </w:t>
            </w:r>
            <w:r>
              <w:fldChar w:fldCharType="end"/>
            </w:r>
          </w:hyperlink>
        </w:p>
        <w:p w14:paraId="49182676" w14:textId="77777777" w:rsidR="00314ABF" w:rsidRDefault="00314ABF">
          <w:pPr>
            <w:pStyle w:val="TOC1"/>
            <w:tabs>
              <w:tab w:val="right" w:leader="dot" w:pos="5466"/>
            </w:tabs>
          </w:pPr>
          <w:hyperlink w:anchor="_Toc17022">
            <w:r>
              <w:t>Ending a call</w:t>
            </w:r>
            <w:r>
              <w:tab/>
            </w:r>
            <w:r>
              <w:fldChar w:fldCharType="begin"/>
            </w:r>
            <w:r>
              <w:instrText>PAGEREF _Toc17022 \h</w:instrText>
            </w:r>
            <w:r>
              <w:fldChar w:fldCharType="separate"/>
            </w:r>
            <w:r>
              <w:t xml:space="preserve">39 </w:t>
            </w:r>
            <w:r>
              <w:fldChar w:fldCharType="end"/>
            </w:r>
          </w:hyperlink>
        </w:p>
        <w:p w14:paraId="3E8862C5" w14:textId="77777777" w:rsidR="00314ABF" w:rsidRDefault="00314ABF">
          <w:pPr>
            <w:pStyle w:val="TOC1"/>
            <w:tabs>
              <w:tab w:val="right" w:leader="dot" w:pos="5466"/>
            </w:tabs>
          </w:pPr>
          <w:hyperlink w:anchor="_Toc17023">
            <w:r>
              <w:t>Activating the SOS Alert</w:t>
            </w:r>
            <w:r>
              <w:tab/>
            </w:r>
            <w:r>
              <w:fldChar w:fldCharType="begin"/>
            </w:r>
            <w:r>
              <w:instrText>PAGEREF _Toc17023 \h</w:instrText>
            </w:r>
            <w:r>
              <w:fldChar w:fldCharType="separate"/>
            </w:r>
            <w:r>
              <w:t xml:space="preserve">40 </w:t>
            </w:r>
            <w:r>
              <w:fldChar w:fldCharType="end"/>
            </w:r>
          </w:hyperlink>
        </w:p>
        <w:p w14:paraId="1141FA9C" w14:textId="77777777" w:rsidR="00314ABF" w:rsidRDefault="00314ABF">
          <w:pPr>
            <w:pStyle w:val="TOC1"/>
            <w:tabs>
              <w:tab w:val="right" w:leader="dot" w:pos="5466"/>
            </w:tabs>
          </w:pPr>
          <w:hyperlink w:anchor="_Toc17024">
            <w:r>
              <w:t>Stopping SOS Alert</w:t>
            </w:r>
            <w:r>
              <w:tab/>
            </w:r>
            <w:r>
              <w:fldChar w:fldCharType="begin"/>
            </w:r>
            <w:r>
              <w:instrText>PAGEREF _Toc17024 \h</w:instrText>
            </w:r>
            <w:r>
              <w:fldChar w:fldCharType="separate"/>
            </w:r>
            <w:r>
              <w:t xml:space="preserve">40 </w:t>
            </w:r>
            <w:r>
              <w:fldChar w:fldCharType="end"/>
            </w:r>
          </w:hyperlink>
        </w:p>
        <w:p w14:paraId="2B37DA63" w14:textId="77777777" w:rsidR="00314ABF" w:rsidRDefault="00314ABF">
          <w:pPr>
            <w:pStyle w:val="TOC1"/>
            <w:tabs>
              <w:tab w:val="right" w:leader="dot" w:pos="5466"/>
            </w:tabs>
          </w:pPr>
          <w:hyperlink w:anchor="_Toc17025">
            <w:r>
              <w:t>Fall Detection Alert</w:t>
            </w:r>
            <w:r>
              <w:tab/>
            </w:r>
            <w:r>
              <w:fldChar w:fldCharType="begin"/>
            </w:r>
            <w:r>
              <w:instrText>PAGEREF _Toc17025 \h</w:instrText>
            </w:r>
            <w:r>
              <w:fldChar w:fldCharType="separate"/>
            </w:r>
            <w:r>
              <w:t xml:space="preserve">40 </w:t>
            </w:r>
            <w:r>
              <w:fldChar w:fldCharType="end"/>
            </w:r>
          </w:hyperlink>
        </w:p>
        <w:p w14:paraId="18C1C5C9" w14:textId="77777777" w:rsidR="00314ABF" w:rsidRDefault="00314ABF">
          <w:pPr>
            <w:pStyle w:val="TOC1"/>
            <w:tabs>
              <w:tab w:val="right" w:leader="dot" w:pos="5466"/>
            </w:tabs>
          </w:pPr>
          <w:hyperlink w:anchor="_Toc17026">
            <w:r>
              <w:t>Stopping Fall Detection Alert</w:t>
            </w:r>
            <w:r>
              <w:tab/>
            </w:r>
            <w:r>
              <w:fldChar w:fldCharType="begin"/>
            </w:r>
            <w:r>
              <w:instrText>PAGEREF _Toc17026 \h</w:instrText>
            </w:r>
            <w:r>
              <w:fldChar w:fldCharType="separate"/>
            </w:r>
            <w:r>
              <w:t xml:space="preserve">41 </w:t>
            </w:r>
            <w:r>
              <w:fldChar w:fldCharType="end"/>
            </w:r>
          </w:hyperlink>
        </w:p>
        <w:p w14:paraId="5CCD5DE0" w14:textId="77777777" w:rsidR="00314ABF" w:rsidRDefault="00314ABF">
          <w:pPr>
            <w:pStyle w:val="TOC1"/>
            <w:tabs>
              <w:tab w:val="right" w:leader="dot" w:pos="5466"/>
            </w:tabs>
          </w:pPr>
          <w:hyperlink w:anchor="_Toc17027">
            <w:r>
              <w:t>Low Battery Alert</w:t>
            </w:r>
            <w:r>
              <w:tab/>
            </w:r>
            <w:r>
              <w:fldChar w:fldCharType="begin"/>
            </w:r>
            <w:r>
              <w:instrText>PAGEREF _Toc17027 \h</w:instrText>
            </w:r>
            <w:r>
              <w:fldChar w:fldCharType="separate"/>
            </w:r>
            <w:r>
              <w:t xml:space="preserve">41 </w:t>
            </w:r>
            <w:r>
              <w:fldChar w:fldCharType="end"/>
            </w:r>
          </w:hyperlink>
        </w:p>
        <w:p w14:paraId="4D973A82" w14:textId="5957B4C3" w:rsidR="00314ABF" w:rsidRDefault="00314ABF">
          <w:pPr>
            <w:pStyle w:val="TOC1"/>
            <w:tabs>
              <w:tab w:val="right" w:leader="dot" w:pos="5466"/>
            </w:tabs>
          </w:pPr>
          <w:hyperlink w:anchor="_Toc17028">
            <w:r>
              <w:t xml:space="preserve">Using the </w:t>
            </w:r>
            <w:r w:rsidR="001663BF">
              <w:t>Safety Pendant</w:t>
            </w:r>
            <w:r>
              <w:t xml:space="preserve"> in water</w:t>
            </w:r>
            <w:r>
              <w:tab/>
            </w:r>
            <w:r>
              <w:fldChar w:fldCharType="begin"/>
            </w:r>
            <w:r>
              <w:instrText>PAGEREF _Toc17028 \h</w:instrText>
            </w:r>
            <w:r>
              <w:fldChar w:fldCharType="separate"/>
            </w:r>
            <w:r>
              <w:t xml:space="preserve">41 </w:t>
            </w:r>
            <w:r>
              <w:fldChar w:fldCharType="end"/>
            </w:r>
          </w:hyperlink>
        </w:p>
        <w:p w14:paraId="3DAC68CA" w14:textId="77777777" w:rsidR="00314ABF" w:rsidRDefault="00314ABF">
          <w:pPr>
            <w:pStyle w:val="TOC1"/>
            <w:tabs>
              <w:tab w:val="right" w:leader="dot" w:pos="5466"/>
            </w:tabs>
          </w:pPr>
          <w:hyperlink w:anchor="_Toc17029">
            <w:r>
              <w:t>Using the included accessories</w:t>
            </w:r>
            <w:r>
              <w:tab/>
            </w:r>
            <w:r>
              <w:fldChar w:fldCharType="begin"/>
            </w:r>
            <w:r>
              <w:instrText>PAGEREF _Toc17029 \h</w:instrText>
            </w:r>
            <w:r>
              <w:fldChar w:fldCharType="separate"/>
            </w:r>
            <w:r>
              <w:t xml:space="preserve">42 </w:t>
            </w:r>
            <w:r>
              <w:fldChar w:fldCharType="end"/>
            </w:r>
          </w:hyperlink>
        </w:p>
        <w:p w14:paraId="1A3CE5E0" w14:textId="77777777" w:rsidR="00314ABF" w:rsidRDefault="00314ABF">
          <w:pPr>
            <w:pStyle w:val="TOC1"/>
            <w:tabs>
              <w:tab w:val="right" w:leader="dot" w:pos="5466"/>
            </w:tabs>
          </w:pPr>
          <w:hyperlink w:anchor="_Toc17030">
            <w:r>
              <w:t>Troubleshooting and Support</w:t>
            </w:r>
            <w:r>
              <w:tab/>
            </w:r>
            <w:r>
              <w:fldChar w:fldCharType="begin"/>
            </w:r>
            <w:r>
              <w:instrText>PAGEREF _Toc17030 \h</w:instrText>
            </w:r>
            <w:r>
              <w:fldChar w:fldCharType="separate"/>
            </w:r>
            <w:r>
              <w:t xml:space="preserve">43 </w:t>
            </w:r>
            <w:r>
              <w:fldChar w:fldCharType="end"/>
            </w:r>
          </w:hyperlink>
        </w:p>
        <w:p w14:paraId="2D4B89B5" w14:textId="77777777" w:rsidR="00314ABF" w:rsidRDefault="003C1BD9">
          <w:r>
            <w:fldChar w:fldCharType="end"/>
          </w:r>
        </w:p>
      </w:sdtContent>
    </w:sdt>
    <w:p w14:paraId="45EEBB99" w14:textId="77777777" w:rsidR="00314ABF" w:rsidRDefault="003C1BD9">
      <w:pPr>
        <w:spacing w:after="86" w:line="259" w:lineRule="auto"/>
        <w:ind w:left="77" w:firstLine="0"/>
        <w:jc w:val="left"/>
      </w:pPr>
      <w:r>
        <w:t xml:space="preserve"> </w:t>
      </w:r>
    </w:p>
    <w:p w14:paraId="729FA410" w14:textId="77777777" w:rsidR="00314ABF" w:rsidRDefault="003C1BD9">
      <w:pPr>
        <w:spacing w:after="86" w:line="259" w:lineRule="auto"/>
        <w:ind w:left="77" w:firstLine="0"/>
        <w:jc w:val="left"/>
      </w:pPr>
      <w:r>
        <w:t xml:space="preserve"> </w:t>
      </w:r>
    </w:p>
    <w:p w14:paraId="0F429834" w14:textId="77777777" w:rsidR="000978EC" w:rsidRDefault="000978EC">
      <w:pPr>
        <w:spacing w:after="86" w:line="259" w:lineRule="auto"/>
        <w:ind w:left="77" w:firstLine="0"/>
        <w:jc w:val="left"/>
      </w:pPr>
    </w:p>
    <w:p w14:paraId="097FE8CC" w14:textId="77777777" w:rsidR="000978EC" w:rsidRDefault="000978EC">
      <w:pPr>
        <w:spacing w:after="86" w:line="259" w:lineRule="auto"/>
        <w:ind w:left="77" w:firstLine="0"/>
        <w:jc w:val="left"/>
      </w:pPr>
    </w:p>
    <w:p w14:paraId="647206C5" w14:textId="77777777" w:rsidR="000978EC" w:rsidRDefault="000978EC">
      <w:pPr>
        <w:spacing w:after="86" w:line="259" w:lineRule="auto"/>
        <w:ind w:left="77" w:firstLine="0"/>
        <w:jc w:val="left"/>
      </w:pPr>
    </w:p>
    <w:p w14:paraId="4DD6CF2E" w14:textId="77777777" w:rsidR="000978EC" w:rsidRDefault="000978EC">
      <w:pPr>
        <w:spacing w:after="86" w:line="259" w:lineRule="auto"/>
        <w:ind w:left="77" w:firstLine="0"/>
        <w:jc w:val="left"/>
      </w:pPr>
    </w:p>
    <w:p w14:paraId="05569BE4" w14:textId="77777777" w:rsidR="000978EC" w:rsidRDefault="000978EC">
      <w:pPr>
        <w:spacing w:after="86" w:line="259" w:lineRule="auto"/>
        <w:ind w:left="77" w:firstLine="0"/>
        <w:jc w:val="left"/>
      </w:pPr>
    </w:p>
    <w:p w14:paraId="348AD1A4" w14:textId="77777777" w:rsidR="000978EC" w:rsidRDefault="000978EC">
      <w:pPr>
        <w:spacing w:after="86" w:line="259" w:lineRule="auto"/>
        <w:ind w:left="77" w:firstLine="0"/>
        <w:jc w:val="left"/>
      </w:pPr>
    </w:p>
    <w:p w14:paraId="30F53AA4" w14:textId="77777777" w:rsidR="000978EC" w:rsidRDefault="000978EC">
      <w:pPr>
        <w:spacing w:after="86" w:line="259" w:lineRule="auto"/>
        <w:ind w:left="77" w:firstLine="0"/>
        <w:jc w:val="left"/>
      </w:pPr>
    </w:p>
    <w:p w14:paraId="7165DE97" w14:textId="77777777" w:rsidR="00314ABF" w:rsidRDefault="003C1BD9">
      <w:pPr>
        <w:spacing w:after="0" w:line="259" w:lineRule="auto"/>
        <w:ind w:left="77" w:firstLine="0"/>
        <w:jc w:val="left"/>
      </w:pPr>
      <w:r>
        <w:t xml:space="preserve"> </w:t>
      </w:r>
      <w:r>
        <w:tab/>
      </w:r>
      <w:r>
        <w:rPr>
          <w:sz w:val="28"/>
        </w:rPr>
        <w:t xml:space="preserve"> </w:t>
      </w:r>
    </w:p>
    <w:p w14:paraId="6C192C88" w14:textId="77777777" w:rsidR="00314ABF" w:rsidRDefault="003C1BD9">
      <w:pPr>
        <w:pStyle w:val="Heading1"/>
        <w:ind w:left="72" w:right="39"/>
      </w:pPr>
      <w:bookmarkStart w:id="0" w:name="_Toc16996"/>
      <w:r>
        <w:lastRenderedPageBreak/>
        <w:t xml:space="preserve">Safety Information </w:t>
      </w:r>
      <w:bookmarkEnd w:id="0"/>
    </w:p>
    <w:p w14:paraId="1CCE49FB" w14:textId="77777777" w:rsidR="00314ABF" w:rsidRDefault="003C1BD9">
      <w:pPr>
        <w:ind w:left="72" w:right="220"/>
      </w:pPr>
      <w:r>
        <w:t xml:space="preserve">Welcome to Opel Mobile and thanks for purchasing our products. For the best performance, we recommend you read this manual carefully, especially the "safety instructions". This will take you a few minutes, but it will save you time later and will allow you to enjoy all the features on your device.  </w:t>
      </w:r>
    </w:p>
    <w:p w14:paraId="30F8DD4E" w14:textId="77777777" w:rsidR="00314ABF" w:rsidRDefault="003C1BD9">
      <w:pPr>
        <w:spacing w:after="111" w:line="250" w:lineRule="auto"/>
        <w:ind w:left="72" w:right="215"/>
      </w:pPr>
      <w:r>
        <w:rPr>
          <w:b/>
        </w:rPr>
        <w:t xml:space="preserve">THIS MODEL MEETS INTERNATIONAL GUIDELINES FOR EXPOSURE TO RADIO WAVES  </w:t>
      </w:r>
    </w:p>
    <w:p w14:paraId="564EB8E0" w14:textId="77777777" w:rsidR="00314ABF" w:rsidRDefault="003C1BD9">
      <w:pPr>
        <w:ind w:left="72" w:right="220"/>
      </w:pPr>
      <w:r>
        <w:t xml:space="preserve">Your mobile device is a radio transmitter and receiver. It is designed not to exceed the limits for exposure to radio waves recommended by international guidelines. These guidelines were developed by the independent scientific organization ICNIRP and include safety margins designed to assure the protection of all persons, regardless of age and health.  </w:t>
      </w:r>
    </w:p>
    <w:p w14:paraId="2517446A" w14:textId="77777777" w:rsidR="00314ABF" w:rsidRDefault="003C1BD9">
      <w:pPr>
        <w:spacing w:after="6"/>
        <w:ind w:left="72" w:right="220"/>
      </w:pPr>
      <w:r>
        <w:t xml:space="preserve">The guidelines use a unit of measurement known as the Specific </w:t>
      </w:r>
    </w:p>
    <w:p w14:paraId="08A86496" w14:textId="77777777" w:rsidR="00314ABF" w:rsidRDefault="003C1BD9">
      <w:pPr>
        <w:ind w:left="72" w:right="220"/>
      </w:pPr>
      <w:r>
        <w:t xml:space="preserve">Absorption Rate, or SAR. The SAR limit for mobile devices is 2 W/kg and the highest SAR value for this device when tested was 1.710 W/kg*.  </w:t>
      </w:r>
    </w:p>
    <w:p w14:paraId="3F278C4F" w14:textId="77777777" w:rsidR="00314ABF" w:rsidRDefault="003C1BD9">
      <w:pPr>
        <w:ind w:left="72" w:right="220"/>
      </w:pPr>
      <w:r>
        <w:t xml:space="preserve">As SAR is measured utilizing the devices highest transmitting power the actual SAR of this device while operating is typically below that indicated above. This is due to automatic changes to the power level of the device to ensure it only uses the minimum level required to reach the network.  </w:t>
      </w:r>
    </w:p>
    <w:p w14:paraId="6B3E86EB" w14:textId="77777777" w:rsidR="00314ABF" w:rsidRDefault="003C1BD9">
      <w:pPr>
        <w:ind w:left="72" w:right="220"/>
      </w:pPr>
      <w:r>
        <w:t xml:space="preserve">The World Health Organization has stated that present scientific information does not indicate the need for any special precautions for the use of mobile devices. They note that if you want to reduce </w:t>
      </w:r>
      <w:r>
        <w:lastRenderedPageBreak/>
        <w:t xml:space="preserve">your exposure then you can do so by limiting the length of calls or using a ‘hands-free’ device to keep the mobile device away from the head and body.  </w:t>
      </w:r>
    </w:p>
    <w:p w14:paraId="58CAC581" w14:textId="77777777" w:rsidR="00314ABF" w:rsidRDefault="003C1BD9">
      <w:pPr>
        <w:ind w:left="72" w:right="220"/>
      </w:pPr>
      <w:r>
        <w:t xml:space="preserve">Additional Information can be found on the website of the World Health Organization  </w:t>
      </w:r>
    </w:p>
    <w:p w14:paraId="7607C17F" w14:textId="77777777" w:rsidR="00314ABF" w:rsidRDefault="003C1BD9">
      <w:pPr>
        <w:spacing w:after="212" w:line="242" w:lineRule="auto"/>
        <w:ind w:left="77" w:firstLine="0"/>
        <w:jc w:val="left"/>
      </w:pPr>
      <w:r>
        <w:rPr>
          <w:i/>
        </w:rPr>
        <w:t xml:space="preserve">*The tests are carried out in accordance with international guidelines for testing.  </w:t>
      </w:r>
    </w:p>
    <w:p w14:paraId="22972AF6" w14:textId="77777777" w:rsidR="00314ABF" w:rsidRDefault="003C1BD9">
      <w:pPr>
        <w:spacing w:after="93" w:line="259" w:lineRule="auto"/>
        <w:ind w:left="77" w:firstLine="0"/>
        <w:jc w:val="left"/>
      </w:pPr>
      <w:r>
        <w:rPr>
          <w:b/>
          <w:sz w:val="28"/>
        </w:rPr>
        <w:t xml:space="preserve"> </w:t>
      </w:r>
    </w:p>
    <w:p w14:paraId="1C57E2BB" w14:textId="77777777" w:rsidR="00314ABF" w:rsidRDefault="003C1BD9">
      <w:pPr>
        <w:pStyle w:val="Heading1"/>
        <w:ind w:left="72" w:right="39"/>
      </w:pPr>
      <w:bookmarkStart w:id="1" w:name="_Toc16997"/>
      <w:r>
        <w:t xml:space="preserve">How to handle and preserve your device?  </w:t>
      </w:r>
      <w:bookmarkEnd w:id="1"/>
    </w:p>
    <w:p w14:paraId="72A1DEB9" w14:textId="77777777" w:rsidR="00314ABF" w:rsidRDefault="003C1BD9">
      <w:pPr>
        <w:ind w:left="72" w:right="220"/>
      </w:pPr>
      <w:r>
        <w:t xml:space="preserve">Trying to modify, disassemble or repair the device or the charger yourself will make the warranty invalid.  Only certified repairers may install or repair device equipment. </w:t>
      </w:r>
    </w:p>
    <w:p w14:paraId="46EA414A" w14:textId="77777777" w:rsidR="00314ABF" w:rsidRDefault="003C1BD9">
      <w:pPr>
        <w:ind w:left="72" w:right="220"/>
      </w:pPr>
      <w:r>
        <w:t xml:space="preserve">Avoid hitting or shaking your device.  </w:t>
      </w:r>
    </w:p>
    <w:p w14:paraId="23D784E2" w14:textId="77777777" w:rsidR="00314ABF" w:rsidRDefault="003C1BD9">
      <w:pPr>
        <w:ind w:left="72" w:right="220"/>
      </w:pPr>
      <w:r>
        <w:t xml:space="preserve">The warranty of this device may be annulled if you use unauthorised accessories. To prevent this from happening and to keep your device working properly use only the battery charger and Micro USB cable that originally comes with the device.  </w:t>
      </w:r>
    </w:p>
    <w:p w14:paraId="1E119324" w14:textId="77777777" w:rsidR="00314ABF" w:rsidRDefault="003C1BD9">
      <w:pPr>
        <w:ind w:left="72" w:right="220"/>
      </w:pPr>
      <w:r>
        <w:t xml:space="preserve">Do not use your device when entering areas that are near flammable liquids. </w:t>
      </w:r>
    </w:p>
    <w:p w14:paraId="23469908" w14:textId="77777777" w:rsidR="00314ABF" w:rsidRDefault="003C1BD9">
      <w:pPr>
        <w:ind w:left="72" w:right="220"/>
      </w:pPr>
      <w:r>
        <w:t xml:space="preserve">Observe all local laws and regulations on the use of mobile devices. Turn off the device before entering petrol stations, oil refineries or chemical plants.  </w:t>
      </w:r>
    </w:p>
    <w:p w14:paraId="66699049" w14:textId="77777777" w:rsidR="00314ABF" w:rsidRDefault="003C1BD9">
      <w:pPr>
        <w:ind w:left="72" w:right="220"/>
      </w:pPr>
      <w:r>
        <w:lastRenderedPageBreak/>
        <w:t xml:space="preserve">This product should not be used in extremely hot, cold, dusty or humid spaces. It also should not be exposed to long periods of sunshine or strong magnetic fields.  </w:t>
      </w:r>
    </w:p>
    <w:p w14:paraId="7AD12C30" w14:textId="77777777" w:rsidR="00314ABF" w:rsidRDefault="003C1BD9">
      <w:pPr>
        <w:ind w:left="72" w:right="220"/>
      </w:pPr>
      <w:r>
        <w:t xml:space="preserve">If you have a pacemaker keep the device at least 20cm away from the place it is located. This device may cause interference to some hearing aids and other electronic devices. </w:t>
      </w:r>
    </w:p>
    <w:p w14:paraId="45992E50" w14:textId="77777777" w:rsidR="00314ABF" w:rsidRDefault="003C1BD9">
      <w:pPr>
        <w:ind w:left="72" w:right="220"/>
      </w:pPr>
      <w:r>
        <w:t xml:space="preserve">Avoid all heat sources, ovens or other appliances (including amplifiers) that produce heat or have hot surfaces. </w:t>
      </w:r>
    </w:p>
    <w:p w14:paraId="20929D17" w14:textId="77777777" w:rsidR="00314ABF" w:rsidRDefault="003C1BD9">
      <w:pPr>
        <w:spacing w:after="205"/>
        <w:ind w:left="72" w:right="220"/>
      </w:pPr>
      <w:r>
        <w:t xml:space="preserve">Switch off the device when entering an aircraft. </w:t>
      </w:r>
    </w:p>
    <w:p w14:paraId="33A12FA8" w14:textId="77777777" w:rsidR="00314ABF" w:rsidRDefault="003C1BD9">
      <w:pPr>
        <w:spacing w:after="213" w:line="259" w:lineRule="auto"/>
        <w:ind w:left="77" w:firstLine="0"/>
        <w:jc w:val="left"/>
      </w:pPr>
      <w:r>
        <w:rPr>
          <w:b/>
          <w:sz w:val="28"/>
        </w:rPr>
        <w:t xml:space="preserve"> </w:t>
      </w:r>
    </w:p>
    <w:p w14:paraId="49AE11A1" w14:textId="77777777" w:rsidR="00314ABF" w:rsidRDefault="003C1BD9">
      <w:pPr>
        <w:pStyle w:val="Heading1"/>
        <w:ind w:left="72" w:right="39"/>
      </w:pPr>
      <w:bookmarkStart w:id="2" w:name="_Toc16998"/>
      <w:r>
        <w:t xml:space="preserve">Safety recommendations for accessories </w:t>
      </w:r>
      <w:bookmarkEnd w:id="2"/>
    </w:p>
    <w:p w14:paraId="35E71FE9" w14:textId="77777777" w:rsidR="00314ABF" w:rsidRDefault="003C1BD9">
      <w:pPr>
        <w:ind w:left="72" w:right="220"/>
      </w:pPr>
      <w:r>
        <w:t xml:space="preserve">Use only Opel Mobile accessories or chargers that came with this device. </w:t>
      </w:r>
    </w:p>
    <w:p w14:paraId="7EBFFFFD" w14:textId="77777777" w:rsidR="00314ABF" w:rsidRDefault="003C1BD9">
      <w:pPr>
        <w:spacing w:after="7" w:line="250" w:lineRule="auto"/>
        <w:ind w:left="72" w:right="215"/>
      </w:pPr>
      <w:r>
        <w:rPr>
          <w:b/>
        </w:rPr>
        <w:t xml:space="preserve">CAUTION: RISK OF EXPLOSION IF BATTERY IS REPLACED </w:t>
      </w:r>
    </w:p>
    <w:p w14:paraId="26CC7EA7" w14:textId="77777777" w:rsidR="00314ABF" w:rsidRDefault="003C1BD9">
      <w:pPr>
        <w:spacing w:after="7" w:line="250" w:lineRule="auto"/>
        <w:ind w:left="72" w:right="215"/>
      </w:pPr>
      <w:r>
        <w:rPr>
          <w:b/>
        </w:rPr>
        <w:t xml:space="preserve">BY AN INCORRECT TYPE. ENSURE YOU ALWAYS ONLY </w:t>
      </w:r>
    </w:p>
    <w:p w14:paraId="0E239C52" w14:textId="77777777" w:rsidR="00314ABF" w:rsidRDefault="003C1BD9">
      <w:pPr>
        <w:spacing w:after="119" w:line="241" w:lineRule="auto"/>
        <w:ind w:left="77" w:firstLine="0"/>
        <w:jc w:val="left"/>
      </w:pPr>
      <w:r>
        <w:rPr>
          <w:b/>
        </w:rPr>
        <w:t xml:space="preserve">USE THE OPEL MOBILE BATTERY THAT IS SPECIFIED FOR THIS DEVICE. DISPOSE OF USED BATTERIES ACCORDING TO THE INSTRUCTIONS. </w:t>
      </w:r>
    </w:p>
    <w:p w14:paraId="0730AC7E" w14:textId="77777777" w:rsidR="00314ABF" w:rsidRDefault="003C1BD9">
      <w:pPr>
        <w:ind w:left="72" w:right="220"/>
      </w:pPr>
      <w:r>
        <w:t xml:space="preserve">Immediately stop using the battery charger if you smell an odour or overheats or a crack or swelling appears in the casing. </w:t>
      </w:r>
    </w:p>
    <w:p w14:paraId="715601D0" w14:textId="77777777" w:rsidR="00314ABF" w:rsidRDefault="003C1BD9">
      <w:pPr>
        <w:ind w:left="72" w:right="220"/>
      </w:pPr>
      <w:r>
        <w:lastRenderedPageBreak/>
        <w:t xml:space="preserve">In case you notice the cable, or the plug have suffered any damage, discontinue using it and contact Opel Mobile support line as soon as possible for advice.  </w:t>
      </w:r>
    </w:p>
    <w:p w14:paraId="0B907091" w14:textId="77777777" w:rsidR="00314ABF" w:rsidRDefault="003C1BD9">
      <w:pPr>
        <w:pStyle w:val="Heading1"/>
        <w:ind w:left="72" w:right="39"/>
      </w:pPr>
      <w:bookmarkStart w:id="3" w:name="_Toc16999"/>
      <w:r>
        <w:t xml:space="preserve">Usage conditions and restrictions </w:t>
      </w:r>
      <w:bookmarkEnd w:id="3"/>
    </w:p>
    <w:p w14:paraId="3F3B22A6" w14:textId="77777777" w:rsidR="00314ABF" w:rsidRDefault="003C1BD9">
      <w:pPr>
        <w:ind w:left="72" w:right="220"/>
      </w:pPr>
      <w:r>
        <w:t xml:space="preserve">All packaging materials, especially plastic ones, must be disposed of properly. The lack of this procedure may cause a suffocation danger to children. Any packaging must be kept out of children’s reach.  </w:t>
      </w:r>
    </w:p>
    <w:p w14:paraId="5AAD0814" w14:textId="77777777" w:rsidR="00314ABF" w:rsidRDefault="003C1BD9">
      <w:pPr>
        <w:ind w:left="72" w:right="220"/>
      </w:pPr>
      <w:r>
        <w:t xml:space="preserve">This device is not a toy and not designed for children and strict adult supervision must be adhered to at all times. Keep the device and the accessories beyond children’s reach. </w:t>
      </w:r>
    </w:p>
    <w:p w14:paraId="3B1BD5EF" w14:textId="77777777" w:rsidR="00314ABF" w:rsidRDefault="003C1BD9">
      <w:pPr>
        <w:ind w:left="72" w:right="220"/>
      </w:pPr>
      <w:r>
        <w:t xml:space="preserve">This device can be recycled. To dispose of this device properly remember to follow local regulations. Local authorities may guide you on finding appropriate facilities to this end. The battery must never be disposed of in a fire. </w:t>
      </w:r>
    </w:p>
    <w:p w14:paraId="35EB1687" w14:textId="77777777" w:rsidR="00314ABF" w:rsidRDefault="003C1BD9">
      <w:pPr>
        <w:ind w:left="72" w:right="220"/>
      </w:pPr>
      <w:r>
        <w:t xml:space="preserve">If this device is lost or has been stolen, please notify your network service provider as soon as possible and ask for the SIM card to be deactivated. </w:t>
      </w:r>
    </w:p>
    <w:p w14:paraId="16CC17AE" w14:textId="77777777" w:rsidR="00314ABF" w:rsidRDefault="003C1BD9">
      <w:pPr>
        <w:ind w:left="72" w:right="220"/>
      </w:pPr>
      <w:r>
        <w:t xml:space="preserve">For all features on this device to work it requires a network signal. We do not take any responsibility if the device is unable to obtain a network signal due to poor network signals or network outages. </w:t>
      </w:r>
    </w:p>
    <w:p w14:paraId="2EB5317F" w14:textId="77777777" w:rsidR="00314ABF" w:rsidRDefault="003C1BD9">
      <w:pPr>
        <w:ind w:left="72" w:right="220"/>
      </w:pPr>
      <w:r>
        <w:t xml:space="preserve">This device does not have a screen, we recommend you charge the device daily to ensure it is always fully charged.  </w:t>
      </w:r>
    </w:p>
    <w:p w14:paraId="7838B352" w14:textId="77777777" w:rsidR="00314ABF" w:rsidRDefault="003C1BD9">
      <w:pPr>
        <w:ind w:left="72" w:right="220"/>
      </w:pPr>
      <w:r>
        <w:t xml:space="preserve">In any event we are not liable for any direct or indirect personal injury or death liability damages due to the performance of the </w:t>
      </w:r>
      <w:r>
        <w:lastRenderedPageBreak/>
        <w:t xml:space="preserve">device or the Telecommunication service, if your device is not working as its intended, we recommend you stop using it immediately and contact customer support.  </w:t>
      </w:r>
    </w:p>
    <w:p w14:paraId="324436FE" w14:textId="77777777" w:rsidR="00314ABF" w:rsidRDefault="003C1BD9">
      <w:pPr>
        <w:ind w:left="72" w:right="220"/>
      </w:pPr>
      <w:r>
        <w:t xml:space="preserve">This device is not intended to be a life saving device; If you are in a life-threatening medical emergency, we recommend you call emergency 000 immediately from a telephone.  </w:t>
      </w:r>
    </w:p>
    <w:p w14:paraId="7DFE7ED1" w14:textId="77777777" w:rsidR="00314ABF" w:rsidRDefault="003C1BD9">
      <w:pPr>
        <w:ind w:left="72" w:right="220"/>
      </w:pPr>
      <w:r>
        <w:t xml:space="preserve">When travelling overseas we recommend you purchase a roaming data pack to avoid any extra SIM card charges from your provider.  </w:t>
      </w:r>
    </w:p>
    <w:p w14:paraId="2754223F" w14:textId="77777777" w:rsidR="00314ABF" w:rsidRDefault="003C1BD9">
      <w:pPr>
        <w:spacing w:after="233" w:line="259" w:lineRule="auto"/>
        <w:ind w:left="77" w:firstLine="0"/>
        <w:jc w:val="left"/>
      </w:pPr>
      <w:r>
        <w:t xml:space="preserve"> </w:t>
      </w:r>
    </w:p>
    <w:p w14:paraId="61B28A59" w14:textId="77777777" w:rsidR="00314ABF" w:rsidRDefault="003C1BD9">
      <w:pPr>
        <w:spacing w:after="0" w:line="259" w:lineRule="auto"/>
        <w:ind w:left="77" w:firstLine="0"/>
        <w:jc w:val="left"/>
      </w:pPr>
      <w:r>
        <w:t xml:space="preserve"> </w:t>
      </w:r>
      <w:r>
        <w:tab/>
      </w:r>
      <w:r>
        <w:rPr>
          <w:b/>
          <w:sz w:val="28"/>
        </w:rPr>
        <w:t xml:space="preserve"> </w:t>
      </w:r>
      <w:r>
        <w:br w:type="page"/>
      </w:r>
    </w:p>
    <w:p w14:paraId="197272C4" w14:textId="6E7EED78" w:rsidR="00314ABF" w:rsidRDefault="003C1BD9">
      <w:pPr>
        <w:pStyle w:val="Heading1"/>
        <w:ind w:left="72" w:right="39"/>
      </w:pPr>
      <w:bookmarkStart w:id="4" w:name="_Toc17000"/>
      <w:r>
        <w:lastRenderedPageBreak/>
        <w:t xml:space="preserve">Overview of the </w:t>
      </w:r>
      <w:r w:rsidR="001663BF">
        <w:t>Safety Pendant</w:t>
      </w:r>
      <w:r>
        <w:rPr>
          <w:vertAlign w:val="subscript"/>
        </w:rPr>
        <w:t xml:space="preserve"> </w:t>
      </w:r>
      <w:bookmarkEnd w:id="4"/>
    </w:p>
    <w:p w14:paraId="56A99B66" w14:textId="5624E0E4" w:rsidR="00314ABF" w:rsidRDefault="003C1BD9">
      <w:pPr>
        <w:spacing w:after="0"/>
        <w:ind w:left="72" w:right="220"/>
      </w:pPr>
      <w:r>
        <w:t xml:space="preserve">Inside the box: </w:t>
      </w:r>
      <w:r w:rsidR="001663BF">
        <w:t>Safety Pendant</w:t>
      </w:r>
      <w:r>
        <w:t xml:space="preserve">, Charging Cradle, Micro USB Cable, Magnetic USB Charging Cable, USB Power adaptor, SIM Cover with Screws, Screwdriver, Tweezers for SIM Card insertion, Lanyard, Waterproof Pouch, Belt Clip Pouch, User Manual and Warranty Card. </w:t>
      </w:r>
    </w:p>
    <w:p w14:paraId="43BB7BDC" w14:textId="77777777" w:rsidR="00314ABF" w:rsidRDefault="003C1BD9">
      <w:pPr>
        <w:spacing w:after="0" w:line="259" w:lineRule="auto"/>
        <w:ind w:left="-192" w:right="-42" w:firstLine="0"/>
        <w:jc w:val="left"/>
      </w:pPr>
      <w:r>
        <w:rPr>
          <w:noProof/>
        </w:rPr>
        <w:drawing>
          <wp:inline distT="0" distB="0" distL="0" distR="0" wp14:anchorId="05A14EBF" wp14:editId="18569708">
            <wp:extent cx="3619500" cy="2453005"/>
            <wp:effectExtent l="0" t="0" r="0" b="0"/>
            <wp:docPr id="498" name="Picture 498"/>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12"/>
                    <a:stretch>
                      <a:fillRect/>
                    </a:stretch>
                  </pic:blipFill>
                  <pic:spPr>
                    <a:xfrm>
                      <a:off x="0" y="0"/>
                      <a:ext cx="3619500" cy="2453005"/>
                    </a:xfrm>
                    <a:prstGeom prst="rect">
                      <a:avLst/>
                    </a:prstGeom>
                  </pic:spPr>
                </pic:pic>
              </a:graphicData>
            </a:graphic>
          </wp:inline>
        </w:drawing>
      </w:r>
    </w:p>
    <w:p w14:paraId="0A8B7EAB" w14:textId="77777777" w:rsidR="00314ABF" w:rsidRDefault="003C1BD9">
      <w:pPr>
        <w:spacing w:after="64" w:line="259" w:lineRule="auto"/>
        <w:ind w:left="0" w:right="1631" w:firstLine="0"/>
        <w:jc w:val="center"/>
      </w:pPr>
      <w:r>
        <w:rPr>
          <w:rFonts w:ascii="Calibri" w:eastAsia="Calibri" w:hAnsi="Calibri" w:cs="Calibri"/>
          <w:noProof/>
          <w:sz w:val="22"/>
        </w:rPr>
        <w:lastRenderedPageBreak/>
        <mc:AlternateContent>
          <mc:Choice Requires="wpg">
            <w:drawing>
              <wp:inline distT="0" distB="0" distL="0" distR="0" wp14:anchorId="4CECD6BC" wp14:editId="34F6D96B">
                <wp:extent cx="2304656" cy="1425575"/>
                <wp:effectExtent l="0" t="0" r="0" b="0"/>
                <wp:docPr id="14596" name="Group 14596"/>
                <wp:cNvGraphicFramePr/>
                <a:graphic xmlns:a="http://schemas.openxmlformats.org/drawingml/2006/main">
                  <a:graphicData uri="http://schemas.microsoft.com/office/word/2010/wordprocessingGroup">
                    <wpg:wgp>
                      <wpg:cNvGrpSpPr/>
                      <wpg:grpSpPr>
                        <a:xfrm>
                          <a:off x="0" y="0"/>
                          <a:ext cx="2304656" cy="1425575"/>
                          <a:chOff x="0" y="0"/>
                          <a:chExt cx="2304656" cy="1425575"/>
                        </a:xfrm>
                      </wpg:grpSpPr>
                      <pic:pic xmlns:pic="http://schemas.openxmlformats.org/drawingml/2006/picture">
                        <pic:nvPicPr>
                          <pic:cNvPr id="539" name="Picture 539"/>
                          <pic:cNvPicPr/>
                        </pic:nvPicPr>
                        <pic:blipFill>
                          <a:blip r:embed="rId13"/>
                          <a:stretch>
                            <a:fillRect/>
                          </a:stretch>
                        </pic:blipFill>
                        <pic:spPr>
                          <a:xfrm>
                            <a:off x="0" y="0"/>
                            <a:ext cx="1180668" cy="1424940"/>
                          </a:xfrm>
                          <a:prstGeom prst="rect">
                            <a:avLst/>
                          </a:prstGeom>
                        </pic:spPr>
                      </pic:pic>
                      <pic:pic xmlns:pic="http://schemas.openxmlformats.org/drawingml/2006/picture">
                        <pic:nvPicPr>
                          <pic:cNvPr id="541" name="Picture 541"/>
                          <pic:cNvPicPr/>
                        </pic:nvPicPr>
                        <pic:blipFill>
                          <a:blip r:embed="rId14"/>
                          <a:stretch>
                            <a:fillRect/>
                          </a:stretch>
                        </pic:blipFill>
                        <pic:spPr>
                          <a:xfrm>
                            <a:off x="1181100" y="19050"/>
                            <a:ext cx="1123556" cy="1406525"/>
                          </a:xfrm>
                          <a:prstGeom prst="rect">
                            <a:avLst/>
                          </a:prstGeom>
                        </pic:spPr>
                      </pic:pic>
                    </wpg:wgp>
                  </a:graphicData>
                </a:graphic>
              </wp:inline>
            </w:drawing>
          </mc:Choice>
          <mc:Fallback>
            <w:pict>
              <v:group w14:anchorId="6352E515" id="Group 14596" o:spid="_x0000_s1026" style="width:181.45pt;height:112.25pt;mso-position-horizontal-relative:char;mso-position-vertical-relative:line" coordsize="23046,142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3jHKUQIAAO4GAAAOAAAAZHJzL2Uyb0RvYy54bWzUVctu2zAQvBfo&#10;PxC8x3rYUmPBci5ujAJFa6TtB9AUJREVHyBpy/77LinZSewCCYIc2oMoLqldzs4OV4u7g+jQnhnL&#10;lSxxMokxYpKqisumxL9+3t/cYmQdkRXplGQlPjKL75YfPyx6XbBUtaqrmEEQRNqi1yVundNFFFna&#10;MkHsRGkmYbNWRhAHpmmiypAeoosuSuM4j3plKm0UZdbC6mrYxMsQv64Zdd/r2jKHuhIDNhdGE8at&#10;H6PlghSNIbrldIRB3oBCEC7h0HOoFXEE7Qy/CiU4Ncqq2k2oEpGqa05ZyAGySeKLbNZG7XTIpSn6&#10;Rp9pAmoveHpzWPptvzb6h94YYKLXDXARLJ/LoTbCvwElOgTKjmfK2MEhCovpNJ7lWY4Rhb1klmbZ&#10;p2wglbbA/JUfbT+/4BmdDo6ewdGcFvCMHMDsioOXtQJebmcYHoOIV8UQxPze6RsolyaOb3nH3TFI&#10;DwrjQcn9htONGQygc2MQr0qcTecYSSJA87Dvj0V+CVj2Tv477wVm5O1nQbYd1/e86zz3fj7CBdVe&#10;VP0vGQ+KWim6E0y64YoY1gFyJW3LtcXIFExsGUA0X6pkqJV1hjna+gNrOPgBro1HRorzRkD5CMxj&#10;tiCa18okSW7jPIdeMMpkNp+Fu3cuNim0sW7NlEB+AuAAAzBMCrL/akc0p09G0gYAARngGYiFyf8j&#10;kVlyJRFY+sckkr6/REANSRJDO/Y9Yx5nYxs+9ZQkSafZY0+J8ywNPeVdxRK6CzTVIPPxB+C79lMb&#10;5k9/U8s/AAAA//8DAFBLAwQKAAAAAAAAACEA//S82iYgAAAmIAAAFAAAAGRycy9tZWRpYS9pbWFn&#10;ZTEuanBn/9j/4AAQSkZJRgABAQEAYABgAAD/2wBDAAMCAgMCAgMDAwMEAwMEBQgFBQQEBQoHBwYI&#10;DAoMDAsKCwsNDhIQDQ4RDgsLEBYQERMUFRUVDA8XGBYUGBIUFRT/2wBDAQMEBAUEBQkFBQkUDQsN&#10;FBQUFBQUFBQUFBQUFBQUFBQUFBQUFBQUFBQUFBQUFBQUFBQUFBQUFBQUFBQUFBQUFBT/wAARCADo&#10;AM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sDXfFAsrxNL0+MX+tSruW2B+WJenmSn+Ff1PQUAT654os9BkhgkWa6vp/8A&#10;U2Vqm+aTHUgZ4A/vEge9VbfUvE11GJP7DsbQbj+6udRbzMdidkTKD+Jqz4d8OroqzXE8xvdUuTuu&#10;bxxgueyqP4UHZaLS6vdXeae2uYYbIMUhPlb2fHBbduxjPbAPFAGcfGs+l5/t7RbrSoskfa4WFzbA&#10;DoSyfMv/AAJQPeuks7yDULaO4tZo7iCQbkliYMrD1BFZrX2o6af9OgjvLbHNzYowZef4oiScY7qz&#10;H/ZFY1x4da2VtZ8ITwwzSDzGsw3+h3frkDhHP99e/UGgDsaKyfDviKDxFZtJGj29zC3l3NpLxJBJ&#10;3Vh/I9COa1qACiiigAooooAKKKKACiiigAooooAKKxdd1y4sbq0sbC1W81C6DsiyuyRoqjlnZVbA&#10;yVHTnPHPFO0fXnu7o6fqFuun6ukfmtbrL5kcicAvE+F3qCQpyqkEjKjcpIBsUUUUAFNZljUsxCqo&#10;yWJwAKZdXAtLWadgWWJGcgdTgZrjtL026+IGn22pa3J5Wk3SLPb6RAx2NGygqZ26ucH7owo6HdQB&#10;Zl8RXvivfb+G2EdrnbJrUibogM8iEf8ALRvf7o9+lbWg+HbPw7byJaqzSzN5k9zMd0s7/wB527n9&#10;B2xWhDElvEkUSLHGihVRBgKBwAB2FUdU1R7dltbSNbjUJR8kZOFQf33PZR+vQUARaxcS3Ui6baFl&#10;llGZpl6Qx9zn+8egH48da04YlghSNBhEUKMknge5qrpem/2dCd8huLmQ7pp2GC7fTsB2HYfnV2gA&#10;rHvNMnsZJL3SlUTM2+a0Y7Y7j1P+y/8Atdz19RsUUAcrfaYNYlTXdEcWmtQjy3WUbRMo6wzD+R6q&#10;eRkddXQPEEOvW8hEb2t3A3l3FpN/rIX9D6juCOCOaff6fIs/22ywt0Pvx5ws6jsff0P4dKzNQ00a&#10;95WraVL9h1m3BQNIMBsHmGYd1z+IPI7ggHS0VjeHfEkWurNDJE1nqVqQl1ZSH54m7H3U9Qw4IrZo&#10;AKKKKACiiigAooooAKKKKAOGh1aP/hblxBIqBTYLaxTNIBibJlMSqeSzIC/HQRGtjxVoUmvzWEUO&#10;oXWkTwO08V7aLEXDhSuzEiMCCGJIxyAR0rnv7Fn1TUvGUtmVj1K31C3ms5GJAEkdvEwBI52tkqwH&#10;VWYd63xfReKNBsNa09Fkngfz44mKl45F3JNCcHAcfvIzydrZ7igZiSL48s5HXUNX0xrIDi60zRJH&#10;lAA6srXDEEnsqP8AhWlbX15o9v8Ab11WXxPpe4i4cJEZYMHBZBCihgpB3IQWHOCSNp6e1uEvLeOe&#10;IkxyKGXIIOD6g8g+xrD1uzlmvi1lpMhvNgI1BLlbdeCcKzAl2x1wUZaBFXxj4gil0WGy0y4judQ1&#10;hfLshEQ4ZWGTLx/AFOSfSuls7SOws4LWFdkMMaxoo7KBgD8hXJeE9Mm0DUHbU9J020vr7IF5pw3l&#10;8clZX2J8zHLZCKpORjOM9nQBkzX93qFxJb2EfkpGxSW8mXhTjoin7x5HJwvuelOjWw8NWo82fY0r&#10;YMszbpZ3/mzHsAPYCs6ybUPtmqWlqqxbrlpDdTchFKrgKufmOQeuB9elJf6long2SOS8lnudSnG0&#10;eXBJeXko4yRHErPtB5O1Qo9qANGPWbi6I+z6VdtGRlZp9sKn/gLHePxUUsmsXFq3+k6ZcrF3mgKy&#10;qv1AO/8AJTRofiTT/EcMj2Usm6MgSQXMElvNHnpvikVXXOOMgZ7VqUAR29xFdQrLDIssbch0OQak&#10;rIn0+bTbiS705QwkO6ezyAsh/vL/AHW/Q9+eavWN/DqVuJoGyuSrKRhlYdVI7EUAWaydS0+eG4Oo&#10;acqm7GBLCThbhR2J7MOzfgeORrUUActq2lr4ot4dW0a5FjrVsCkVw6eh+aCZepXOQR1B5Hvc8M+K&#10;E13z7WeI2Wr2ZC3di5+aMnoyn+JD1DDg/WrF9pssN0dQ0/at0cCaFjhLhQMDPowHRvwPGMZ2raTH&#10;4oih1HTp/wCztbtCVhuGXJQ/xRSr/Eh7j8RzQB01FYvh3xF/a3m2t3D9h1e2wLmzZs49HQ/xIezf&#10;gcEEVtUAFFFFABRRRQAUUUUAc/4ZTbrHihv72oL/AOk0FVLhm8I+JvtJz/Y2ryqkxLDFtdEBUfB/&#10;hkAVDg8ME+X5nYX/AA7/AMhLxH/2ER/6TQVp6lp9tq1hcWV3Cs9rcIY5I3GQykYIIoAzpEHh24lu&#10;F40yZt8ydoHPWQein+IdAfm7tnZVgygg5B5BFc14a1C5sruTw7q0gmvII99rdNnN5bjA3HJ/1i5C&#10;v1ByrcbtqzXFwfCKszhn0bBIb/n0Pof+mZ9f4O/y8qAWvEU1q1mbWeOS4mm/1Vvbn98WB4ZeRtwc&#10;fMSAO5qtaXeuWOl/6fBZyzxDm5a62IVH8T/J8rY64GM5xgcVVj1iHR9Ai1uWF7q91HytkcWA8jSE&#10;CKIFmwANwGSQM5PGafH4YudcljufEkkdyEbfHpcBJtIjjgvkAzMOeWAUcEKCM0AZ2mX2q66050mV&#10;fJnYGXW5osRFccLaxfxgA/6xjtJORvxtG34d0vSdHuLu1tLhbrVFVGvZpphJdPkHa0p6gHDYGAo5&#10;2gDirE2qSrZ205tpLNpLhYmiuNu5V3lc/KxHIGRz0Izg8VlSeJbrxBI1v4aSOWHlZNYmGbZCDgiM&#10;A5mbr0wowctngorlaSfcTxNJHp/iTQbq3cf2jPN9ka3UAtNA3LEjBbCEBsjAHfiuqrK0Xw7a6K80&#10;6tJdX1xzPfXJDTSegJwAFHZVAUdhWrTJCsq+0uWO7N/p7LHdEASxMcR3Cjs3ow7N+ByOmrRQBU0/&#10;UotQjYoGSWM7ZIX4aNvQj/Oat1mappLzzJe2brb6jEMK7fdkX/nm47r79QeR3Bl0vVE1JHUo0FzE&#10;ds1vJ96Nv6j0I4IoAvVm6hp8nn/bbLal4owyscLMv91v6HtWlRQBzt9p0PiiGK8tnaw1e0JEU5X5&#10;4X7xuP4kPde/BBBwRN4f8RNqEsthqEIsdZt1Bmtt2VZTwJIz/Eh9e3Q4IIq1qGnyeeL6y2peKNrK&#10;xwsy/wB1v6HtWfqml23jCxiuIJZLDU7Vibe6QDzbaTurDupxhlPBHvggA6Kiuf8ADfiSXUJ59M1O&#10;AWWt2oBlhBykqHpLEf4kP5g5B5FdBQAUUUUAFFFFAGH4dOdS8R/9hEf+k0Fblc94UbdfeJD/ANRM&#10;j/yBDXQ0AZHiXw7H4gs4wJDbX1tJ59neIPnt5QCAw9iCVI6MpKnIJFQ+HdeGvW9zZ30C2+q2v7q9&#10;s25AznDrn70bgEqfqDyrAbtYHibw/LfSQanprLb63Zg+RK3CyofvQyY6o2Bx2IDDkA0AY2uaK2l6&#10;bBplp8tvDPHcaYsjnYkqOGW3ZudqEjC54A+UY+UVqf8ACdWv2cE6fqoviQn2D7BIJd5A+UMRsIBO&#10;C4bZx97HNWNN1a38XaLcKIfLnUNDcWdwPnglxyjj8iCOCCCODV3Q7p7rSbZpW3zqnlzNtK5kXhuC&#10;AcZBx6jBoA5XVtD1DxElpL4haNLNrqLbosB3RY35HnPjMh6fKMIOR8/BrpNc1y28N2MZMLzSyEQ2&#10;1nbgb5X7Ko6D6ngCn65/q7P/AK+4v/Qqx9DiGt+KtV1aYFhYubC0RgcR4AMjjnBLZAzjOAR0NT1Z&#10;tL4I/MI9A1rXlMmt6rLp8MgIOmaPJ5QCns9xjzSw9YzGPY9aj/4Vbo3lqn23xFhTkf8AFTaln8T9&#10;oya66iqMTmJNJ8QaOzS6Zqv9qw5z9g1YKCF6bY50UMPrIJCfUda0NA8SW+vLNGIpbO/tztubG5AW&#10;WE9s4JBU9Qykg9jWvWD4o0Ka+WPUNNZYNaswWt5GHyyjqYn/ANlv0OD6ggG9WfqWmtculzbOIL6I&#10;YSTGQw/uMO6n9Oo9zQdYi17Sbe9iUoJF+aNgQUYcMpyAeDnqBWhQBS03Ulv1dGQw3UR2ywt1Q/1B&#10;7HvV2s/VNNkuGS5tHWG+h+4zfdcd0f8A2T69QefUF+l6pHqcT4VobiJtk9u+N8TYzg/zBHBBBFAF&#10;2svUrKaGf7fYruuVGJYMgC4Udsnow7E8djxyNSigDn9U0+DxZp9ve2Mwt9RtmZrS6KHdDIOGR1OD&#10;gkbWQ+nYgETeF/EJ160lWeBrLUrV/JvLRjkxSAZ4PdSCGVu4Ip95YnT76TVLNG3OB9rgQE+eAMBw&#10;B/GBxnqQAOcLjH8STLps1n4ssHWS2RFjvthYiW1Jz5g2g5MZO7/dL0AdfRSKwdQynIIyDS0AFFFF&#10;AHN+DWDz+IiP+go4/KKIV0lcn8P5PM/4SQ/9RicfkqCusoAKKKKAOb8RaDdR3i65om1NXiTZJAzb&#10;Yr6Ic+VJ6Ec7XxlST1UspZpd/wD2lF/a+jISJH23umz4jkWQcMD2WUcdeGGOcYaunrl9e0270e/b&#10;XtHiaeXAF7p6YH2qMd19JF5x69D2IALF5rFrqP2WKN9lzHdRGS3lG2VPmxkqece/Q9iaZ4HYf2fe&#10;xZBlhvZklIP8Wc/yIqLVn0vxhoul3cJjuraS6ieGYLh423YJGRlHBBBHBBBB7isrw7eXHhvxteaP&#10;qO3ZqY+0W1woCrLIow+R13lcE9vl4POBPVm0v4cfmd7RRRVGIUUUUAc34fgOl+JddssxpBO63sES&#10;g5+cYkY/Vwa6Sua03y77x3q9ygZXs7aGybIOGzmXIPtuxXS0AFZeqWMizLqNnHuvYl2sgIUzx5zs&#10;JPGepXPGT1GSa1KKAK9jfRajapPCSUbswwynuCOxHpVisW7YaHqS3fmbbC6cRzK7gLHIThXGem44&#10;UgdSV4ySa2qACsRrGO11GayMCvpupJIzx4+RZON4x/thiceqsTktW3WXq0Zm1DR1R9rR3LTMv95B&#10;E6n9XWgDP+H9wzeHEs5Zkmn06aWwkZGJ/wBU5RSc9yoU/jXSVyvghYhfeKWgwY21eQnb/eEUYb/x&#10;4GuqoAKKKKAOK+F7F4fEzf8AUduh+RUf0rta4z4Yx7LLXz/e1u8P/j9dnQAUUUUAFFFFAHB+LbF/&#10;Cd7HrdirNYTXcUmo2Ua5yQQPOQf3wAN394D1Ara8SeHdP8f6BCEuCh+W5sdRtWG+GTqkiH/ORxWh&#10;rn+rs/8Ar7i/9Crn7qCT4f3ct9axtL4bmYvd2kaktZOTkzRgdUPJdAOPvDuDPVm0vgj8yPwz46kt&#10;7kaJ4n8uy1qJxCtzjbb3hP3Sh6K7f3Cc9duR07asLWdFsvE1nHdRLbXfmRYRnVZYbiJudjDo6Nwf&#10;yIrK0/wnFLb/APEn1rWPD+xtstpDMk6RkfwBZ0kCL6BNoxVGJ2VYfiPxRFonl2sCfbdYuQfsthGf&#10;nkP95v7qDux4HucA1ZPCOozMvmeMNbaLo0apaJvHoWWAMPqpBrS0Twzpvh0Smyt9s0xBmuJXaWaU&#10;jpvkclmx7nigBnhfRH0LSxFNIJ7yZ2nuZh0eVjliPb06dOla9FFABRRRQBBfQLdWNxC7MiyRshZW&#10;KkAjGQR0PvUOi3D3mk2k0i7XkiViPTiq2uTNdAaXbt/pFyuJDgnyoTwzHBGCRlVOevIB2kVqRoI0&#10;VR0UYFADqxoZEvNbubxiotrGM26SHj5iQ0pz0IG1B7FXB6VPrF/PCI7SyCtf3GRGX+7Ev8UjeoGe&#10;B3OBwMkYfia3VrGw8KWp3PqW5LhnBci1XBuGb5gSXDCPIO4NMG52mgCp8K9hs9alWOSFru/+3tDK&#10;ctG08UcxU/QuR+FdzXJ+F5h/wmXjCBf+Wc9s2PrbRj+ldZQAUUUUAcj8PyLU67Yy/u7yPU7idoWI&#10;3eXI5ZH+hHf2PpXXVieIfDS6wY7q1nbT9XgGLe+jGSvOdrDo6Hup/DBwaj0HxJJd3B03VYF0/Wox&#10;loQ2Y51H/LSJv4l9uq5wfUgG/RRRQAUUUUAZuuf6uz/6+4v/AEKtHrweRWdrn+rs/wDr7i/9CrSq&#10;erNpfw4/M4yaGb4e3El1bI0/hiRi9xbRqWewYnJkjA6x5yWUdOWHcVu3FuLsRappcsTyugYMrZju&#10;IyMgEj26NWtXIT6Ve+DLiW70WBrzSJGMlxpCffjJ5Z7f+Zj6Htg8GjE6PTdUi1JZAoaKeI7ZYJOH&#10;jPuPQ9j0NXKxLdtL8XWkWo2NxlgCsd3bnZLGe6nIyCD1RhjPUVILnU9N+W5gGpQD/lva4WQD1aMn&#10;B+qnJ7KKANeiqFjrlhqEnlQ3K+ftDG3kzHMoPTdG2GX8RUl/qtrpoT7RLh3OEiRS8j8j7qDJPXsO&#10;OpoAt1lX2sO00llpqrc364Dls+VBkZzIR3xzsHJyOgOaZ5eo6xjzd2lWfOY0YG4kGOhYcIOv3ST0&#10;+Zala60vw5BHbb4rUEM0dunMkmBk7UGWdu/AJNAE+m6aunRvmRp55Dulnkxukb1OOg9AOAKh1DWB&#10;BcrZWsf2rUHXeIgcLGvTe5/hGc47nBwDg4iM+o6rxBG2mWpzmeYAzsOcFE5C9jl+eoK96qahq2me&#10;DYYrWGKW71G5JaGyt/3l1ct0LHJ6dMyOQoyMkZFAEl1cWvhHTp9Rv5GuLqUqrsi5knkPCRRrn1OF&#10;X3JPc03wto91A91q2q+X/bF/t8xI+Vt4lz5cCnqQu4kt/EzOwCghRFo3h27udQTWdeeObUlB+z2s&#10;JJgsVPUJkfM5HBkIBPQBRxXS0AcpoNsLf4geKn7zR2kv/jjL/wCy11dc/ZsF8dasv8Tafat/5EnF&#10;dBQAUUUUAFZmv+HrPxHZiC6VlZGEkNxE22WBx0dG6gj/AOseK06KAOWtfEN3oF4mn+ISnlNhbbV1&#10;XbFMeBskHSOT/wAdbtg/LXU1DeWcGoWsttcwpPbyqUeORcqwPUEVyqx6h4D2JGJtV8OKMbcl7myH&#10;bHeSMdMfeHbI4oA7Ciq+n6hbapZxXdnPHc20o3JLG25WH1qxQBm65/q7P/r7i/8AQq0qzdc/1dn/&#10;ANfcX/oVaVT1ZtL+HH5hRRRVGJzureEfMv21TSLo6Rq7Y3yKu6G5x0E0eQH/AN4EMOzdqrL43bRW&#10;EPieybRm6fb0JlsX9/Nx+7+kgX2Jrq6QjIwRkUAVHisNeslLpbajaSDcu4LLG3uOoNUpPCOlsSY4&#10;ZbQkYP2O5lt+B0H7tl4qrdfD3w/cTPNHYfYJ5G3PNpk0llI59WaFlLfiab/wgOnkbTfa5s/u/wBt&#10;3Y/Xzc/rQBdi8M2FqGZpLyRMfMtzqE8qY9w7kVlR+LvC2iySWulGG7ut2HtNEt/tEm7/AGxECE+r&#10;kD3qdfht4cP/AB86aNUOchtVmkvSD7GZnIrobe3itIVigiSGJRhY41CqPoBQBzLP4o8RKVSOPwrZ&#10;t/y0kKXN6R7KMxRn3Jk+grV0Lwxp/h1ZWtIma4nO6e7ncyTzEd3kbJPsOg6AAVrUUAFFFYvivXH0&#10;PTf9GjafUblhBaQohctIehIHRR1JJAwOooAoaLIuqeN9dvoSrW9rFDpxdJFYNIhaRxgHKlfMAwa6&#10;ms3w7o40HR7ay8xpnQEySuxJdycs3JJ5JPfitKgAooooAKKKKACiiigDmL7w3daTdvqPh1o4ZZH3&#10;3OnyHEFz6kf3H/2hwe4NaHh/xNa+II5VjWS2vIG2XFlcDbLC3uO4PZhkHsa16xPEPhWDXJILqOWS&#10;w1S2Obe+t+HT1Vuzoe6ng0AWdc/1dn/19xf+hVpVw8nia5huLDStfgSy1JryMQzx5+z3YDdUJ+62&#10;OqHn0yK7ip6s2l8EfmFFFFUYhRRRQAUUUUAFFFFABRRVe+v7fS7OW6u5kt7eIZeSQ4AoATUdRttJ&#10;sZry8mWC2hXc8jdAP6ntgckmuf8ADtnNrmof8JFqFtJbOVMdjazH5oYifvlQcB2/MDAz2CWVvP4u&#10;voNRu0aHSoTvtbWRcNI3aRx9Og9z+PVUAFFFFABRRRQAUUUUAFFFFABRRRQBieLdNttW0+3tbyFZ&#10;7eS6iDI3+919j71ltdan4IwLoz6zoW7/AI+QC9zaL/tgcyIP7w+Yd89a3dc/1dn/ANfcX/oVaVT1&#10;ZtL4I/Mgsb631KziurSeO5tpV3RyxMGVh6gip65a68K3OjTy33hqSO0lkYyTabNxazseSeBmNj/e&#10;Xr3BpF+IFrYKF12yu9BlyFL3MZeAk+kyZXH1wfaqMTqqKpadrWn6xv8AsF/bXuz732eZZNv1weKu&#10;0AFFFUb/AFzTdKkRL3ULWzd/urcTKhb6AnmgC9RXL/8ACw9LusjS4rzW2D7D/Z9szqD7ucIP++qa&#10;f+Eq17AIt/DVqeuCLm5PzHp/AuVx/eINAGpr3iew8OxIbqRnnl4htYV3zTNgnCIOT0+nvWVaaDee&#10;JL611PX0WKO3/eW2kq25In/vyHo7gHA7Dkjk1paH4T0/QZJJ4Ue4vpf9bfXTmSeTgDlj7KOBgcVs&#10;0AFFFFABRRRQAUUUUAFFFFABRRRQAUUUUAZ2tKWjs8AnF1EeP96tGiil1LcrxUewUUUUyDHvPB2h&#10;ag8r3GjWEsk3+ska2Te31bGayYfhP4Ut8+TpKwZ6+VNKg/Rq66igDkZPhL4TmdWl0eOZl5Bmlkf+&#10;bVsW3hLRLOWKWDR7GOWL/VyLbpvX6NjNa1FABRRRQAUUUUAFFFFABRRRQAUUUUAFeV2v7QWj3hto&#10;4tOvWuJfEb+HWhwuY2WbyvtB5/1RbaN395gvWvVK4qL4N+D4b9r2PR1W7aTzDMJ5d277Wbvru6ee&#10;xfHToOgArGoqjt7Nnq4GeBipfXIyb0tb53vqvL7jOX43aVKviAw2dzOdMnjtoAhX/TneVoAIySMY&#10;mR4zuxggHoQaqt8eNNs5LRL60RPMu57GeexvobuG3ljAyGZDkfMwU7gpU5LADmtpPgv4LhhaOHQY&#10;LbdatZvJbu8cskZZXJd1YMz7kVhISXBBIbJOZYPhH4VhguIZNPlvEuTMZzfXk9y03mosb72kdi2U&#10;RRz0xxiseXEd1/XyPT9rkiv+7m/z2t/NbfXby2MXSPjTBr2uWulWVhbi6uLG3vUhutRjilZZkLAJ&#10;GQS2AvJFSWfxhP2NbvUtDlsIGvJLIMtykp3Rqxc4AHHy8eua29L+F+gaLqVre2CahaTW0ENsiQ6p&#10;dLE0cQIjV4/M2SYBPLAk55zVtvAOhNBFC1juijuZLtVaVyPNcEMT83IOTwePamo1+sl/VvL1Mqlb&#10;Kea1OlLlsvW9nf7Vt7fiUdB8fT6l4fn1u/0O50rTBaLfQTPNHL50TLuA2qcq+MfKeOevWsxvi4um&#10;6LY6vrujyaFpl7PbRwXV1dwmPZN91nIb5CoxuB454Jrb0H4b6B4bguYbO2uGhuIBasl3ez3IWEAg&#10;Rp5rtsTB+6uBwPQVX0r4U+GtH8n7Pa3T+TLDLEbrULicxGL/AFYTzJG2qv8AdHy9OOKrlrWWv9fd&#10;/kZ+1yznm3CVrq2ltOq+N2fm+b0Ri3nx00S30uz1CON7y0ur6SzSW2kWRNqY3y7gcFRkcDk1HcfH&#10;bSrPxdqOhSW2+SxMvnfZ7qOSdVjj3tI0GdwTHRuma3b74R+ENUuZp77RIL6SVZFP2pmlC+YQWZQx&#10;IViQPmXBHYirEXwz8NwwRQjTtyRyGVfMmkc7igQ5JYkgqMEHg9wajlxHdGyq5Ml/Dm3Z9duz36bb&#10;a7+Rzel/G61vZ7eCbTlguLmW2EUEeoW80qxzgmN5I1bfHwOhGOeCaqWv7RGi3mnNcx6feGZFYPaH&#10;aJVkEojVcE4wxIIbpjmujsPg/wCFtOuYbiO0u5ZYTGYTc6lcziEISUVA8hCqCT8owPall+DvhCZm&#10;ZtIG5rX7GzLcSqTGH3jJDfeDchvvDAwRS5cT3X9fI19tknM/3U7af8H7T/M0vBfi1fFtldSGK3gu&#10;LWdreaK2vorpVZe26MnB9mAI9K6Gsbw14T07wnbzxaeLk/aJPNlkvLya6kdsYyXlZm/WtmuuPNyr&#10;m3PnsTKjKrJ0FaHS/wDw7/NhRRRVHMFFFFABRRRQAUUUUAFFFFABRRRQAUUUUAFFFFABRRRQAUUU&#10;UAFFFFABRRRQAUUUUAFFFFABRRRQAUUUUAf/2VBLAwQKAAAAAAAAACEAbVBt/t0RAADdEQAAFAAA&#10;AGRycy9tZWRpYS9pbWFnZTIuanBn/9j/4AAQSkZJRgABAQEAYABgAAD/2wBDAAMCAgMCAgMDAwME&#10;AwMEBQgFBQQEBQoHBwYIDAoMDAsKCwsNDhIQDQ4RDgsLEBYQERMUFRUVDA8XGBYUGBIUFRT/2wBD&#10;AQMEBAUEBQkFBQkUDQsNFBQUFBQUFBQUFBQUFBQUFBQUFBQUFBQUFBQUFBQUFBQUFBQUFBQUFBQU&#10;FBQUFBQUFBT/wAARCADeAL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IL29h061kuLh/LiTqcEnk4AAHJJJAAHJJAFc1/wm080yyQWdt/Zu4iS5mu&#10;nBQBiCSUieMdM4aQHn5tpyBHqkK+MPFb6VIC+k6XGsl5Hvws00gO2J12/MoT5iN2CHAKtkFewoAz&#10;tG1621uENDuimCJI9vJjegYZU8EqynBAZSVO04Jwa0a5HxN4ffTSut6NFtvbQvKbeMHbIrndKAFB&#10;PzHlgobcRnazqhXo9J1ODWdOt722bdDMu4cglT0KnBIyDkEdiCKALdFFFABRRRQAUUUUAFFFFABR&#10;RRQAUUVxuvMfGOuRaHAf+JdaMJ9Ql2IyswzsjAcMG+YEn5cZU4YMhFAG7/wlei+W8n9r2JijJDyf&#10;aE2oR1BOcD8a045FljV0YOjDKspyCD0INZn/AAjNp5MkfnagVkO5j/aNxuz7HflR7DArATzvBGv2&#10;sLS+ZouqTtGGkwDFcOSwHGOXYnkA7i2WIYEygHaUUUUAFFFFABTXdY0Z2O1VGST2FOrnfiIHl8D6&#10;3bQ3K2l1eWr2VtMxxtnmHlRc+pkdB9TQBD8OI3m8LQanMGFzrDtqcm/O5fNO5EOemyPy0/4BXUU2&#10;ONYY1jRQqKAqqOgA6CnUAFcZJDceA76eeAeb4fmJkeHOPsrY5Kk/dXgDBIQAAfJj5+zooArafqNt&#10;qluJ7WUSx52nghlYdVZTyrDupAI7irNcrd+DWsLhbvQpvsMqqsZt921DGucIpwQoGeFZWVRkIELF&#10;qSx8ZTWsqWmsWU0F2VJBhhJMmFUsRECxbkniIyhRjcwzigDq6Kr2OoWupwmazuYbqIMyF4XDgMpw&#10;y5HcEEEdiKsUAFFFFABRRRQAUViap4w0zTEuP3wuXgbZKsLLiJsKdsjkhIyQykB2XOeM1jyQa14w&#10;3RzD+zNLYkFdrBpF3DAKsAzZAOQ6oozgrMpoAs6r4im1a6l0rQ2D3GMSXfOyMZwdp74ww3dMggZZ&#10;WC7Oh6HbaBYi2t16nfJIR80j4ALH8gPYAAcAVJpOj2mi27RWsWzzG3yOeXkbAXcx7naqqPQKoGAA&#10;BdoAKwPHul3WseDdYtrBimo/Znks2VipW4QbojkdMOq1v0h5GKAK+nX0Wqafa3sB3QXESzRn1VgC&#10;P0NWa5n4Ykt8NfCZZt5/sm0y3r+5TmumoAKKKKACud8baXb65Y6bp08hjMuqWdxFtJGXtp0uwPxF&#10;ua6Kud8T2pudc8IuCP8AR9TkmI9vsVyn83FAHRUUUUAFFFFABUF5ZW+oW7291BHcwP8AeimQOpwc&#10;jIPHWp6KAOavPA9vJcfabW4lguBG6KZSZQMnI+fIlUDsqSKvPSqkeoaj4V1XT7XUZRcaZeSC2S4a&#10;TIjlKgIPmO8bmBGGaTJOd64Ct2Fc38Q4Ym8I3tzMHZNOaLVNsZwWNtKlwF/ExAfjQB0lFRwzR3MM&#10;c0LrLFIodHQ5VlIyCD3FSUAYHijXLnT59P07T4vO1K+dti7SQkaY8xycbRjcoyxH3sgOwEb5/wDw&#10;h+papbLHquqO+YWikORKxJOQ2CqwEj/agNWLOeLUPiPqgAWR9N023iEgIOxppJWkT2O2KBiPQqa6&#10;egDL0/wzp2myRSRweZNEMRyzEu0YIwQmeIwR/CgA9q1KKKACiiigAooooAwfAUS2/gjQIUGFhsYY&#10;gP8AdQL/AErerF8H8aDEmc+VLNF/3zK64/StqgAooooAKxb9w/izR4S2CLa6nC+u0xJn/wAifrW1&#10;XO33mf8ACwdFwP3X9l324+/m2mP60AdFRRRQAUUUUAFFFFABTJYknieORFkjcFWVhkEHggin0UAc&#10;haabrXheSK2ss32mAkBXO8oPmIJLMGX+EEr5mccInOUXxFrusQullpv2aQSCMyNHKMDuf38cWB/t&#10;KJMHB2MOK7CigDK8O6J/YtnIskr3F1PIZp5ndmyx7DPQAdhgdTjJNatFFABRRRQAUUUUAFFFFAHN&#10;fD6YT6DdMDnGramvPtfTj+ldLWB4Jtvsmj3KbdudT1CTH+9eTNn8c1v0AFFFFABWNcW7P4w0+4H3&#10;I7C5Q/VpICP/AEA1s1QGW1xvSO2H/jzH/wCJoAv0UUUAFFFFABRRRQAUUUUAFFFFABRRRQAUUUUA&#10;FFFFABRRRQBl6LdJLc6vboQfst4Y2A7Fo45f/amfxrUrjfAkvmeKPiMvPya9EvP/AGC7A8fnXZUA&#10;FFFFABWTbXO7xXqNv2jsrWT/AL6kuB/7LWtXN2EmfiPrif3dJ08/nNe/4UAdJRRRQAUUUUAFFFFA&#10;BRRRQAUUUUAFFFFABRRRQAUUUUAFFFFAGJoOnrY6v4kkACteX6XB9/8ARYI8/wDkPH4Vt1jWt4H8&#10;Y6paZ5isLSXb/vSXIz/45+lbNABRRRQAVzGnj/i5mvH/AKhGnf8Ao69rp65PTZCfit4ij7LoumN+&#10;c9//AIUAdZRRRQAUUUUAFFFFABRRVDUtcstHkt47uby5LglYkCMxcgZIAAP+TQBforIbxVpyfea4&#10;H/bpN/8AEVXk8c6PF96a4H/blP8A/EUAb9FY+jeLtK1+6ltrK5aS4iXe0ckLxNt9QHUZxkZx03DP&#10;UZ2KACiiigAooooAKKKKAOX09f8Ai5uvnH/MH04Z/wC219XUViwp5fjK8fjM1hAPf5JJf/jn61tU&#10;AFFFFABXG6Wf+LweJx/1AdJ/9KNRrsq4/S1/4u94mb10LSh/5Maj/jQB2FFFFABRRRQAUUUUAFc1&#10;4pnvdNvtP1CO0N7YwOWlSNgJIztdQwB4IO/BJIC4BOFLMnS0UAcVN8ZvBttxLrcaH3hk/wDiapR/&#10;H3wHtO/xJbK24jHlydMnH8PpXoVQWf8AqT/vv/6EaRXQ5jwt4jj8Y65NqumQ+boa2wgi1Bmx9ok3&#10;5IRccqvILEjDArjIOOuoopkhRRRQAUUUUAFFFFAGFOyx+OLFc/NNp1wQPZJYc/8AowVu1zWoOR8S&#10;NCTHynSdQJb3E1lx+p/KuloAKKKKACufsrPZ491m6248zTLGLd67Zbs4/wDH/wBa6CuXuNUn8O+J&#10;pxdoZNP1Aq0MqKxaN1QAp1O7O0naMHkkK2JGUA6iiora5hvLeOe3lSeCRQ6SRsGVlPQgjqKloAKK&#10;KKACiiigAooooAKgs/8AUn/ff/0I1PUFn/qT/vv/AOhGl1K6E9FFFMkKKKKACiiigAooqG7vILC3&#10;kuLmaO3t4xueWVgqqPUk8CgDKvbZm8ZaRcj7iWV3Efqz25H/AKAa265iy1xvEHigR2tvItlp4cS3&#10;Ei7S0hUYXBORwc4IycBvlUoZOnoAKKKKACorm1hvIHguIknhcYaORQyn6g1LRQByTeEbzSZ/O0e+&#10;kUMy745pPmYZUEsxVhIdq/edTI3TzVFMbxpe6PCz6xpxiWOJXeTKwYYtjBLsYQAMdJ2P+zXYUUAY&#10;6eK9N8tpJpntIVXeZrqJooceokYBCPcMa0bG/ttStkuLO4iurd/uywOHQ/Qjiqc3hrTJZridbOO3&#10;ubggzXNrmCaTHTdIhDH86y9W+Hum6v5JleQvCcxyTxxXTr9GnSQj8DQB09Fcpqvg28uIo10/Vmtn&#10;UYZ7jzzu/wCAwTwqPyqxZ+H9Ss4Rv1I3EuP+Wbyxr/5EeWgDo6K5K60/xUznyLxUTt/psYP62bfz&#10;qo2keMz01Nh9L6D/AOQKAO4qCz/1J/33/wDQjXHLpPjMddTJ+t9B/wDIFTabYeKVQ+ZdqV3t/wAv&#10;kZ/iPpZil1K6HZUVgyaJqFxH81+8MmP+eruP/HTHWO3gnW5Lre+vQmH+4qXyt+YvcfpTJO2qve6h&#10;babbtPd3MNrAvWSZwij8TWHqHgmDUrP7PNeThGGHVkinVvwnST+dO0vwLpuj25gtzJCh+99lCWu7&#10;6+QqUAXF8VaVLbrPbXf9oQt0fT42uh/5DDVn3Hjyyj1BbGKGWW5ZC+xnjR1443RFvOwfaM1ffwnp&#10;Nxam3urNdRhJzs1F2uhn/tqWrUhhjt4UiijWKJBtVEACqB0AA6UAcour+I9WhjNtYrZ+ZG+4lWVV&#10;cdP3koV1z6/Z3FPg8FSXk4udWv5rmbggROwZTs2nEnVDwDmEQ5xyDXV0UAQ2tpBY26QW0MdvAnCx&#10;xKFVfoBU1FFABRRRQAUUUUAFFFFABRRRQAUUUUAFFFFABUFn/qT/AL7/APoRqeoLP/Un/ff/ANCN&#10;LqV0J6KKKZIUUUUAFFFFABRRRQAUUUUAFFFFABRRRQAUUUUAFFFFABRRRQAUVzXjrxdN4TsdOFnZ&#10;R6jqep30en2VtNOYImkcMxLyBHKqqI7ZCsTtAAyawbv4q3PhzUtG07xLoE1heX9rf3DLpZm1JUNv&#10;NAi7fKh3FJFnDbmVNu3aRk1lKrCLab2PQo5ficRGMqUb817K6u7JttRvdpJPW1r6bnodIAF6DFeS&#10;W37QVnLqPw9tZdPgg/4Sewtr66L36htP+0ri2VUKgz75Q0eRt24BIwaqWf7RR/tzX4L/AEOKHTdJ&#10;i1i4kmtLySa48rT5jG7tE0CIA5AwFlcgsoI6kZfWaX8x3/2DmX/Prpfdd2u++j03tZ7NN+z0V5Ff&#10;fGzV9H0fV5L7QNKOs2LaaBptlrEtwR9slWNRLttd6ldwb5I5N3Qcis/xJ+0Hq3hqWwgm8L2ct1PY&#10;x3jwf2hdRuzSXLwRwQq9kGaRiq480RDc4GcfNQ8TSju/wY6eQ5jVdoU762+KPZS79mnfbU9tooor&#10;qPnwooooAKKKKACiiigAooooAKKKKACiiigAooooAKKKKAMvxJ4Z07xZpbafqkDT2xdJV8uV4pI5&#10;EYMjpIhDIwIBDKQR61Q0P4e6B4dktJLCyaOa1iuYUmkuJZZGFxJHJOXd2JkZ3ijJZyW+Xrya6Oio&#10;5It8zWp0xxNeFP2UZtR3td2u1Z6emnpocfb/AAj8JWuly6fHpC/ZpIba3+aeVnSO3VVgVHLbk2bQ&#10;RtIO7LfeJJux/D3w9G0BGmo3k3F5coGkdgXumdrkMCfmV2kYlDlc4wBtXHR0UvZw/lRpLHYqXxVZ&#10;P5vtbv209NNjhofgr4Sg0+7sltL4w3ItlZm1a8aWNbeTzIFikMu+JUcllVCoGelXW+FvhuXT7yzu&#10;LS5vYrzT20u4a8v7i4lkt2d3KGR5C+d0jkNncMgAgAY6yil7Kmtor7i5ZhjJfFWk9b/E99Nd99Fr&#10;5IRV2qFGcAY5OTS0UVqeeFFFFABRRRQAUUUUAFFFFAH/2VBLAwQUAAYACAAAACEAKFiX394AAAAF&#10;AQAADwAAAGRycy9kb3ducmV2LnhtbEyPzWrDMBCE74W+g9hCbo1s54fWtRxCSHsKhSaF0tvG2tgm&#10;1spYiu28fdRe2svCMMPMt9lqNI3oqXO1ZQXxNAJBXFhdc6ng8/D6+ATCeWSNjWVScCUHq/z+LsNU&#10;24E/qN/7UoQSdikqqLxvUyldUZFBN7UtcfBOtjPog+xKqTscQrlpZBJFS2mw5rBQYUubiorz/mIU&#10;vA04rGfxtt+dT5vr92Hx/rWLSanJw7h+AeFp9H9h+MEP6JAHpqO9sHaiURAe8b83eLNl8gziqCBJ&#10;5guQeSb/0+c3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DN3jHKUQIAAO4GAAAOAAAAAAAAAAAAAAAAAD0CAABkcnMvZTJvRG9jLnhtbFBLAQItAAoA&#10;AAAAAAAAIQD/9LzaJiAAACYgAAAUAAAAAAAAAAAAAAAAALoEAABkcnMvbWVkaWEvaW1hZ2UxLmpw&#10;Z1BLAQItAAoAAAAAAAAAIQBtUG3+3REAAN0RAAAUAAAAAAAAAAAAAAAAABIlAABkcnMvbWVkaWEv&#10;aW1hZ2UyLmpwZ1BLAQItABQABgAIAAAAIQAoWJff3gAAAAUBAAAPAAAAAAAAAAAAAAAAACE3AABk&#10;cnMvZG93bnJldi54bWxQSwECLQAUAAYACAAAACEAe8A4ksMAAAClAQAAGQAAAAAAAAAAAAAAAAAs&#10;OAAAZHJzL19yZWxzL2Uyb0RvYy54bWwucmVsc1BLBQYAAAAABwAHAL4BAAAmOQAAAAA=&#10;">
                <v:shape id="Picture 539" o:spid="_x0000_s1027" type="#_x0000_t75" style="position:absolute;width:11806;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q8fxgAAANwAAAAPAAAAZHJzL2Rvd25yZXYueG1sRI9BawIx&#10;FITvQv9DeIIX0WzV1roapZQKHjy06kFvj+R1d9vNy3YTdf33RhA8DjPzDTNbNLYUJ6p94VjBcz8B&#10;QaydKThTsNsue28gfEA2WDomBRfysJg/tWaYGnfmbzptQiYihH2KCvIQqlRKr3Oy6PuuIo7ej6st&#10;hijrTJoazxFuSzlIkldpseC4kGNFHznpv83RKvg8mKSb/Xq9HsnqONmP1+brXyvVaTfvUxCBmvAI&#10;39sro+BlOIHbmXgE5PwKAAD//wMAUEsBAi0AFAAGAAgAAAAhANvh9svuAAAAhQEAABMAAAAAAAAA&#10;AAAAAAAAAAAAAFtDb250ZW50X1R5cGVzXS54bWxQSwECLQAUAAYACAAAACEAWvQsW78AAAAVAQAA&#10;CwAAAAAAAAAAAAAAAAAfAQAAX3JlbHMvLnJlbHNQSwECLQAUAAYACAAAACEARdqvH8YAAADcAAAA&#10;DwAAAAAAAAAAAAAAAAAHAgAAZHJzL2Rvd25yZXYueG1sUEsFBgAAAAADAAMAtwAAAPoCAAAAAA==&#10;">
                  <v:imagedata r:id="rId15" o:title=""/>
                </v:shape>
                <v:shape id="Picture 541" o:spid="_x0000_s1028" type="#_x0000_t75" style="position:absolute;left:11811;top:190;width:11235;height:1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wwAAANwAAAAPAAAAZHJzL2Rvd25yZXYueG1sRI9Lq8Iw&#10;FIT3gv8hHMGdpor3otUoPlDciY+Nu2NzbKvNSWmi1n9/I1xwOczMN8xkVptCPKlyuWUFvW4Egjix&#10;OudUwem47gxBOI+ssbBMCt7kYDZtNiYYa/viPT0PPhUBwi5GBZn3ZSylSzIy6Lq2JA7e1VYGfZBV&#10;KnWFrwA3hexH0a80mHNYyLCkZUbJ/fAwCvrv3dluNI7KyA8Xg1txO192K6XarXo+BuGp9t/wf3ur&#10;FfwMevA5E46AnP4BAAD//wMAUEsBAi0AFAAGAAgAAAAhANvh9svuAAAAhQEAABMAAAAAAAAAAAAA&#10;AAAAAAAAAFtDb250ZW50X1R5cGVzXS54bWxQSwECLQAUAAYACAAAACEAWvQsW78AAAAVAQAACwAA&#10;AAAAAAAAAAAAAAAfAQAAX3JlbHMvLnJlbHNQSwECLQAUAAYACAAAACEAycfpfsMAAADcAAAADwAA&#10;AAAAAAAAAAAAAAAHAgAAZHJzL2Rvd25yZXYueG1sUEsFBgAAAAADAAMAtwAAAPcCAAAAAA==&#10;">
                  <v:imagedata r:id="rId16" o:title=""/>
                </v:shape>
                <w10:anchorlock/>
              </v:group>
            </w:pict>
          </mc:Fallback>
        </mc:AlternateContent>
      </w:r>
      <w:r>
        <w:t xml:space="preserve"> </w:t>
      </w:r>
    </w:p>
    <w:p w14:paraId="24870E23" w14:textId="77777777" w:rsidR="00314ABF" w:rsidRDefault="003C1BD9">
      <w:pPr>
        <w:spacing w:after="103" w:line="259" w:lineRule="auto"/>
        <w:ind w:left="77" w:firstLine="0"/>
        <w:jc w:val="left"/>
      </w:pPr>
      <w:r>
        <w:t xml:space="preserve"> </w:t>
      </w:r>
    </w:p>
    <w:p w14:paraId="6FDF51BB" w14:textId="77777777" w:rsidR="00314ABF" w:rsidRDefault="003C1BD9" w:rsidP="005468FD">
      <w:pPr>
        <w:pStyle w:val="Heading1"/>
        <w:ind w:left="0" w:right="39" w:firstLine="0"/>
      </w:pPr>
      <w:bookmarkStart w:id="5" w:name="_Toc17001"/>
      <w:r>
        <w:t xml:space="preserve">Quick Setup Guide </w:t>
      </w:r>
      <w:bookmarkEnd w:id="5"/>
    </w:p>
    <w:p w14:paraId="654F5490" w14:textId="77777777" w:rsidR="00314ABF" w:rsidRDefault="003C1BD9">
      <w:pPr>
        <w:ind w:left="72" w:right="220"/>
      </w:pPr>
      <w:r>
        <w:t xml:space="preserve">We recommend a SIM card with a minimum of 500MB of monthly data and unlimited calls/text.  </w:t>
      </w:r>
    </w:p>
    <w:p w14:paraId="2F6C0C3A" w14:textId="72A2603B" w:rsidR="00314ABF" w:rsidRDefault="003C1BD9">
      <w:pPr>
        <w:spacing w:after="250"/>
        <w:ind w:left="72" w:right="220"/>
      </w:pPr>
      <w:r>
        <w:t xml:space="preserve">The </w:t>
      </w:r>
      <w:r w:rsidR="001663BF">
        <w:t>Safety Pendant</w:t>
      </w:r>
      <w:r>
        <w:t xml:space="preserve"> requires the Guardian to download the </w:t>
      </w:r>
      <w:r w:rsidR="005468FD">
        <w:t xml:space="preserve">AIBEILE App </w:t>
      </w:r>
      <w:r>
        <w:t xml:space="preserve">via the Apple App Store or Google Play Store. This app is required for the </w:t>
      </w:r>
      <w:r w:rsidR="00DF1C5F">
        <w:t>user</w:t>
      </w:r>
      <w:r>
        <w:t xml:space="preserve"> to setup the </w:t>
      </w:r>
      <w:r w:rsidR="001663BF">
        <w:t>Safety Pendant</w:t>
      </w:r>
      <w:r>
        <w:t xml:space="preserve"> and to use its many features. </w:t>
      </w:r>
    </w:p>
    <w:p w14:paraId="5F1DE6D5" w14:textId="77777777" w:rsidR="00314ABF" w:rsidRDefault="003C1BD9">
      <w:pPr>
        <w:spacing w:after="84" w:line="259" w:lineRule="auto"/>
        <w:ind w:left="72"/>
        <w:jc w:val="left"/>
      </w:pPr>
      <w:r>
        <w:rPr>
          <w:b/>
          <w:sz w:val="20"/>
        </w:rPr>
        <w:t xml:space="preserve">Before installing the SIM card, ensure the following: </w:t>
      </w:r>
    </w:p>
    <w:p w14:paraId="192D6A73" w14:textId="77777777" w:rsidR="00314ABF" w:rsidRDefault="003C1BD9">
      <w:pPr>
        <w:numPr>
          <w:ilvl w:val="0"/>
          <w:numId w:val="1"/>
        </w:numPr>
        <w:ind w:left="346" w:right="220" w:hanging="284"/>
      </w:pPr>
      <w:r>
        <w:t xml:space="preserve">It is activated and has data enabled and has credit. </w:t>
      </w:r>
    </w:p>
    <w:p w14:paraId="7E5974EC" w14:textId="77777777" w:rsidR="00314ABF" w:rsidRDefault="003C1BD9">
      <w:pPr>
        <w:numPr>
          <w:ilvl w:val="0"/>
          <w:numId w:val="1"/>
        </w:numPr>
        <w:ind w:left="346" w:right="220" w:hanging="284"/>
      </w:pPr>
      <w:r>
        <w:t xml:space="preserve">It is not SIM locked with a password. </w:t>
      </w:r>
    </w:p>
    <w:p w14:paraId="48E775F3" w14:textId="77777777" w:rsidR="00314ABF" w:rsidRDefault="003C1BD9">
      <w:pPr>
        <w:numPr>
          <w:ilvl w:val="0"/>
          <w:numId w:val="1"/>
        </w:numPr>
        <w:ind w:left="346" w:right="220" w:hanging="284"/>
      </w:pPr>
      <w:r>
        <w:t xml:space="preserve">It is not locked via PUK Lock. </w:t>
      </w:r>
    </w:p>
    <w:p w14:paraId="72A4BAA0" w14:textId="77777777" w:rsidR="00314ABF" w:rsidRDefault="003C1BD9">
      <w:pPr>
        <w:numPr>
          <w:ilvl w:val="0"/>
          <w:numId w:val="1"/>
        </w:numPr>
        <w:ind w:left="346" w:right="220" w:hanging="284"/>
      </w:pPr>
      <w:r>
        <w:t xml:space="preserve">It is not damaged and in working order. </w:t>
      </w:r>
    </w:p>
    <w:p w14:paraId="349873AD" w14:textId="77777777" w:rsidR="00314ABF" w:rsidRDefault="003C1BD9">
      <w:pPr>
        <w:pStyle w:val="Heading3"/>
        <w:spacing w:after="84" w:line="259" w:lineRule="auto"/>
        <w:ind w:left="72"/>
      </w:pPr>
      <w:r>
        <w:rPr>
          <w:sz w:val="20"/>
        </w:rPr>
        <w:lastRenderedPageBreak/>
        <w:t xml:space="preserve">Install the SIM Card </w:t>
      </w:r>
    </w:p>
    <w:p w14:paraId="579A8EE2" w14:textId="77777777" w:rsidR="00314ABF" w:rsidRPr="001450AF" w:rsidRDefault="003C1BD9">
      <w:pPr>
        <w:numPr>
          <w:ilvl w:val="0"/>
          <w:numId w:val="2"/>
        </w:numPr>
        <w:spacing w:after="0"/>
        <w:ind w:right="220" w:hanging="360"/>
        <w:rPr>
          <w:highlight w:val="yellow"/>
        </w:rPr>
      </w:pPr>
      <w:r>
        <w:t xml:space="preserve">Insert your SIM card into the slot with the gold plates facing upwards with the cornered edge side getting inserted first. </w:t>
      </w:r>
      <w:r w:rsidRPr="00DF1C5F">
        <w:t xml:space="preserve">Using the SIM pin provided, push the SIM card in until it clicks into place. </w:t>
      </w:r>
    </w:p>
    <w:p w14:paraId="5F68688A" w14:textId="63C790A9" w:rsidR="00314ABF" w:rsidRDefault="00A24486" w:rsidP="00A24486">
      <w:pPr>
        <w:spacing w:after="88" w:line="259" w:lineRule="auto"/>
        <w:ind w:left="78" w:firstLine="0"/>
        <w:jc w:val="center"/>
      </w:pPr>
      <w:r>
        <w:rPr>
          <w:noProof/>
        </w:rPr>
        <w:drawing>
          <wp:inline distT="0" distB="0" distL="0" distR="0" wp14:anchorId="7A05A192" wp14:editId="15337D1E">
            <wp:extent cx="1377642" cy="1082001"/>
            <wp:effectExtent l="0" t="0" r="0" b="4445"/>
            <wp:docPr id="1786900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00744" name="Picture 17869007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4297" cy="1102936"/>
                    </a:xfrm>
                    <a:prstGeom prst="rect">
                      <a:avLst/>
                    </a:prstGeom>
                  </pic:spPr>
                </pic:pic>
              </a:graphicData>
            </a:graphic>
          </wp:inline>
        </w:drawing>
      </w:r>
    </w:p>
    <w:p w14:paraId="437F5A50" w14:textId="3FCB3AF0" w:rsidR="00314ABF" w:rsidRDefault="003C1BD9">
      <w:pPr>
        <w:numPr>
          <w:ilvl w:val="0"/>
          <w:numId w:val="2"/>
        </w:numPr>
        <w:ind w:right="220" w:hanging="360"/>
      </w:pPr>
      <w:r>
        <w:t xml:space="preserve">Place the SIM card cover into the </w:t>
      </w:r>
      <w:r w:rsidR="001663BF">
        <w:t>Safety Pendant</w:t>
      </w:r>
      <w:r>
        <w:t xml:space="preserve"> with the words “SIM” facing upwards, then screw it in with the screws provided.  </w:t>
      </w:r>
    </w:p>
    <w:p w14:paraId="07B88349" w14:textId="77777777" w:rsidR="00314ABF" w:rsidRDefault="003C1BD9">
      <w:pPr>
        <w:spacing w:after="0" w:line="259" w:lineRule="auto"/>
        <w:ind w:left="0" w:right="518" w:firstLine="0"/>
        <w:jc w:val="right"/>
      </w:pPr>
      <w:r>
        <w:rPr>
          <w:rFonts w:ascii="Calibri" w:eastAsia="Calibri" w:hAnsi="Calibri" w:cs="Calibri"/>
          <w:noProof/>
          <w:sz w:val="22"/>
        </w:rPr>
        <mc:AlternateContent>
          <mc:Choice Requires="wpg">
            <w:drawing>
              <wp:inline distT="0" distB="0" distL="0" distR="0" wp14:anchorId="1DBC61F2" wp14:editId="5F065103">
                <wp:extent cx="3060319" cy="1552575"/>
                <wp:effectExtent l="0" t="0" r="0" b="0"/>
                <wp:docPr id="13590" name="Group 13590"/>
                <wp:cNvGraphicFramePr/>
                <a:graphic xmlns:a="http://schemas.openxmlformats.org/drawingml/2006/main">
                  <a:graphicData uri="http://schemas.microsoft.com/office/word/2010/wordprocessingGroup">
                    <wpg:wgp>
                      <wpg:cNvGrpSpPr/>
                      <wpg:grpSpPr>
                        <a:xfrm>
                          <a:off x="0" y="0"/>
                          <a:ext cx="3060319" cy="1552575"/>
                          <a:chOff x="0" y="0"/>
                          <a:chExt cx="3060319" cy="1552575"/>
                        </a:xfrm>
                      </wpg:grpSpPr>
                      <pic:pic xmlns:pic="http://schemas.openxmlformats.org/drawingml/2006/picture">
                        <pic:nvPicPr>
                          <pic:cNvPr id="581" name="Picture 581"/>
                          <pic:cNvPicPr/>
                        </pic:nvPicPr>
                        <pic:blipFill>
                          <a:blip r:embed="rId18"/>
                          <a:stretch>
                            <a:fillRect/>
                          </a:stretch>
                        </pic:blipFill>
                        <pic:spPr>
                          <a:xfrm>
                            <a:off x="0" y="0"/>
                            <a:ext cx="1831975" cy="1552575"/>
                          </a:xfrm>
                          <a:prstGeom prst="rect">
                            <a:avLst/>
                          </a:prstGeom>
                        </pic:spPr>
                      </pic:pic>
                      <pic:pic xmlns:pic="http://schemas.openxmlformats.org/drawingml/2006/picture">
                        <pic:nvPicPr>
                          <pic:cNvPr id="583" name="Picture 583"/>
                          <pic:cNvPicPr/>
                        </pic:nvPicPr>
                        <pic:blipFill>
                          <a:blip r:embed="rId19"/>
                          <a:stretch>
                            <a:fillRect/>
                          </a:stretch>
                        </pic:blipFill>
                        <pic:spPr>
                          <a:xfrm>
                            <a:off x="1831975" y="142926"/>
                            <a:ext cx="1228344" cy="1400175"/>
                          </a:xfrm>
                          <a:prstGeom prst="rect">
                            <a:avLst/>
                          </a:prstGeom>
                        </pic:spPr>
                      </pic:pic>
                    </wpg:wgp>
                  </a:graphicData>
                </a:graphic>
              </wp:inline>
            </w:drawing>
          </mc:Choice>
          <mc:Fallback>
            <w:pict>
              <v:group w14:anchorId="0CD86AFD" id="Group 13590" o:spid="_x0000_s1026" style="width:240.95pt;height:122.25pt;mso-position-horizontal-relative:char;mso-position-vertical-relative:line" coordsize="30603,155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5p1eSAIAAO8GAAAOAAAAZHJzL2Uyb0RvYy54bWzUVduO2yAQfa/U&#10;f0C8b3zJpVkrzr6kG1Wq2qiXDyAY26jGoIHEyd93wE6aTSrtarUP7YPxDJiZM4fDePFwUA3ZC7BS&#10;tzlNRjElouW6kG2V058/Hu/mlFjH2oI1uhU5PQpLH5bv3y06k4lU17opBBAM0tqsMzmtnTNZFFle&#10;C8XsSBvR4mKpQTGHLlRRAazD6KqJ0jieRZ2GwoDmwlqcXfWLdBnil6Xg7mtZWuFIk1PE5sIIYdz6&#10;MVouWFYBM7XkAwz2ChSKyRaTnkOtmGNkB/ImlJIctNWlG3GtIl2WkotQA1aTxFfVrEHvTKilyrrK&#10;nGlCaq94enVY/mW/BvPdbACZ6EyFXATP13IoQfk3oiSHQNnxTJk4OMJxchzP4nFyTwnHtWQ6Tacf&#10;pj2pvEbmb/bx+uMzO6NT4ugJHCN5hs/AAVo3HDyvFdzldiDoEES9KIZi8Gtn7vC4DHNyKxvpjkF6&#10;eDAeVLvfSL6B3kE6N0BkkdPpPKGkZQo1j+s+LfFTyLLf5L/zu9CNvP8kyLaR5lE2jefe2wNcVO3V&#10;qf+l4l5RK813SrSuvyIgGkSuW1tLYymBTKitQIjwqQiAWGYdCMdrn7DExN/w2nhkFwsB5R9gHrNF&#10;0bxUJskcRYLKuJbJ+bBZZsC6tdCKeAPBIQZkmGVs/9kOaE6fDKT1AAIyxNMTi8Z/JJHxrUTG/5pE&#10;0v46v6VEzmrwPWOS3qezPsepqSRpOh9PJoNaJnGc9E3lTdUS2gt21aDz4Q/g2/alj/blf2r5GwAA&#10;//8DAFBLAwQKAAAAAAAAACEAqzLIy1IdAABSHQAAFAAAAGRycy9tZWRpYS9pbWFnZTEuanBn/9j/&#10;4AAQSkZJRgABAQEA3ADcAAD/2wBDAAMCAgMCAgMDAwMEAwMEBQgFBQQEBQoHBwYIDAoMDAsKCwsN&#10;DhIQDQ4RDgsLEBYQERMUFRUVDA8XGBYUGBIUFRT/2wBDAQMEBAUEBQkFBQkUDQsNFBQUFBQUFBQU&#10;FBQUFBQUFBQUFBQUFBQUFBQUFBQUFBQUFBQUFBQUFBQUFBQUFBQUFBT/wAARCADqAR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rlrjxgJrprXR7WXWrpW2SNC2y3i92lb5f+Arub2oA6miuSvNN8&#10;W6rCy/2zZaJu72Nt9odf+BS/L/45WSvwyvplAv8AxZq2psfvfaNgT/vhV20Ad5JdQw/6ySNP95qj&#10;/tK0b/l6h/7+LXEJ8N7mz2PBNpd5Kq/L9t07/wBmV6WUWmlrs8QeFoIICMteWSi4gH+98isv/fNA&#10;HfI6uuVO4U+uTt/CXh/UIIrzTd0KMv7u40+dk/8AQTQ1n4h0FRJaXJ1+0UfNZ3W2O4/4BL91v+B/&#10;99UAdZRWNoniax14OkDNFdRD99a3C7JYv95a2aACiiigAooooAKKKKACiiigAooooAKKKKACiiig&#10;AooooAKKKKACiiigAooooAKKKKACiiuX8Y388dta6bYN5d/qc32eJl6xL96WX/gK7v8AgW2gCnPJ&#10;ceOL6a2glaHQ4G8qaWJirXLfxKrf3a6uysoNPtora2hW3t412pFGu1V+lN03TYNIsYLO0j8q3hXa&#10;iD0q3QAUUUUAFFFFAHnvijwjqWkzNrfg+4FtqC/PPpL/APHpffVf4G/2lrf8F+M7PxrpH2uBGt7h&#10;PkubSb78D/3Wro68w8QWv/CE+Ootatl22t9/x8qn8X97/wCK/wCAUAdlrvhqz14pJJutr2P/AFN7&#10;bnbNF/wL/wBlrll8dal4P1dNO8V2y/2fK2y11u3/ANU3+zKv8DV6IjLIoZeQ1UtX0m21vTpbK7j3&#10;wzLtagC1DKlxGskbK6N8ystS15f4V1C58G3kunXTb9NjnW3nz/y6u3+qlX/plL/44/8As/d9QoAK&#10;KKKACiiigAooooAKKKKACiiigAooooAKKKKACiiigAooooAKKKKACiiigArl7ADUvHGp3jcxadCl&#10;lF/vN+9l/wDaX/fNdRXG+BdWS61bxVZvH5dxa6o27/bVkXa3/sv/AACgDsqKKKACikzRQAtFFMZl&#10;jXc3yqtAD687+IOtWV8sOnwJJfXMFynn/Z13LArfI29u33q0ZLq98bTNBZXEljoSttkvoflmuv8A&#10;Zib+BP8Ab+9/d/vVc1zSbPRPCM1pY28dtbx7NsaLx99aALPg28N54Z0+V/viIK3/AAHit6uf8E/8&#10;gKP/AK6Sf+hmugoA4/xFYxyeJtPMqrJaapBLps6t/F8vmxf+gy/99Vf8G3U0mkm1uW33VjK9rK+P&#10;vbfut/3ztqLxiX/4kssTKrJqcH/fLZQ/+hUaG0UfirxBChbLeRK3/AloA6aiiigAooooAKKKKACi&#10;iigAooooAKKKKACiiigAooooAKKKKACiiigAooooAK860KX+z/HMkxOE1Ce8tG/34381P/HfNr0W&#10;vLbeY2txaMv3m8W3Cf8AfSS0AemscL0zXG+Oviz4S+HEaf2/q8NlcTLmO1Ulp3+iL81c78fvjAnw&#10;l8J+bbCObXb791Ywv03f32/2Vr4Mvr671bULq/v7mS+v7lvNnurhtzSNX0uU5LPMP3kvdifHZ5xF&#10;Tyr91CPNUPuDRf2svhzrF0LdtSudNVm2rNf2zRRk/wC8a9fsb2HULWO5tpo7iCRd0ckTblZfWvy5&#10;r1P4D/G69+EutRWVzJJc+FLqTE9qzbvsrf8APWL+7/tJXrZhw06NL2uGlzHhZXxh9Yrqji4cvN1P&#10;v+uU8QZ1rVIPD8TMkUq/aL5kOMRf3P8AgbfyauisryDULWK4tpVmt5V3Ruh+VlrB0BlufFfiaQ8t&#10;FLBb/wDAfK3j/wBG18Ifp250UMEdvGsUSqkaDaqr/DWT4u50GZf7zx/+hrW5XOeOplh0PczbQ08S&#10;5/4HQAz4eTfafCNjJt2b9zY/4Ea6asPwZH5PhmwX/YrcoA5vxlKscWj7m+/qdqq/991LpS/8VVrb&#10;f7MC/wDjtVvGkC3LaAp/h1aB/wDvndUmg3Sz+JfES/xRyxL/AOOUAdJRRRQAUUUUAFFFFABRRRQA&#10;UUUUAFFFFABRRRQAUUUUAFFFFABRRRQAUUUUAIa8oH/H1Y/9jfN/6BPXq4NeM+ML5fDPhPUdYuG4&#10;stcvb1f+AxT7aaV3YmU+RNnyv+0L46bx18U9XmEm/TtNZtPtf7nyfff/AL7/APQK7P4K/sv3PxA0&#10;uHXfEVzPpWj3C7ra1iXZPOv95/7q15x8F/A7fEj4h6LpF1++t2b7Vf8A+0ifO/8A329fo1DEtvGs&#10;aLtiRcBa+8zXHSy2lSwWF933fePzHJstpZtXq5ljI815e6fM3jj9jPTH0yWfwnqN1b36LuW3vJd8&#10;Un+zu/hr5TvtOu9LvrrT7+2ktL+1k8qe3lX5o2/u1+peT16ivlj9sn4bRSWll43sYdk8RW11HYv3&#10;4s/unb/db5f+B1zZLndaNaNDES5oyOjiLh+hLDSxOFjyyibH7HfxCfXPDF34WvZd13pB32xb+KBv&#10;/iW4/GvbvDtukeveJpV+895GW/8AAeKvhL9n/wAVN4P+MPh253bLe8l/s2f/AHZfuf8Aj+yvvHw6&#10;4a/19vS+2/8AkGKvLz3CRwuNlyfDL3j3eGsfLG5fHn+KPunQVyvxDjE3h3azbMTxN/4/XVVzfjv/&#10;AJAqj+9OlfPn1ZY8FzLP4T0qRfutArVuV4n/AMJRquoCy8O6NPNp1pZRRQXNxaRI9xPcMm77PFv+&#10;VdqfM7vVTT/F2r+GdT0+8TV73WNFuLr7Lc2980Vxt+fymaKWJF+ZH++r0AeqeKGVb7w4mf8AWals&#10;/wDIMrf+y0eHVUa1r8n965VfyWjxFEk+seGP9m/eVf8AwHlH/s1J4VWT7dr7S/xX7bP93YlAHSUU&#10;UUAFFFFABRRRQAUUUUAFFFFABRRRQAUUUUAFFFFABRRRQAUUUUAFFFJQA3+I184ftOXjWfwS1nb/&#10;AMvGvfZ/++5WSvo49K+av2p/+SLXvzf8zMn/AKNeuvB+9iaX+JHnZhLlwlWX92X5HNfsS6Ks2veJ&#10;dUZeYYIrdG24+989fXQyFr5m/Yh3/wDCO+Kdy8fbI9v/AHxX011rvzqTnj6h5vD9OMMsocvYX7wr&#10;mfiL4bi8WeCNc0mVdyXVnLH/AMC2nFdMoxSOoZCp7140JcjUke/OHtIOMj8rPOn01fPX5LuzbzV/&#10;3on3/wDoaV+knw81JdXh1q8Rt8M1/wCbEf8AYaCF1/8AQq/PPxnZ/Y/GHiCzZVRFvrhNif79fdP7&#10;ON1JefCfRLmZvMlmhiLN9IkX/wBlr7niT95RoYj+b/gH5twh+6r4rDfyy/zPVK5D4kIzaJBt6LdI&#10;5/Jq6+uS+I/z6LFF/wA9Jf8A2Rq+FP00888E+HJNS8O6ld2kUd5KdVuvPtXl2/aYmTynXd/A393/&#10;AHaw4/h2fh/4LS3t7Gex05dXW4WK4lSWWV57vd/C7Kior/3vmrvv2fbpbnwXelf4dWvIv++JmT/2&#10;WtT4uw/aPDenxbtm7VbX/wBGigDS8QXYXxd4Whx9+W5b/vmFqn8I3K3UeqyL0/tCVf8A0Gk1X954&#10;w0Ef3I7qT/0Bf/ZqXwSqrYXrL/y0vp3/APH6AOiooooAKKKKACiiigAooooAKKKKACiiigAooooA&#10;KKKKACiiigAooooAKSlooAZjpXzz+0Rpp1T4Oa5Eq73i1O6ulX/rl5r/APslfQx+9ivJfFWlpr9v&#10;baQ/+qv9V1O3df8AftbqtqNT2daEjnxNP2tGdP8AmPJ/2IdWxeeKtNLcMsVwq/8AjtfWOe/4V+f/&#10;AOzX4mfwH8XtNgvm8lbrdpVzv/hl/wD20r7/AOAtezntPkxkp/ze8fN8N1vaZfGn9qHuklDfdNFY&#10;XjbXIfDPhHWNWnbbFZ2skp/Ba8FK7sfVSdk2fnL48vPtnjrxHP8A3tRuP/Q6+3/2Y02fBXw58uzd&#10;DXwBePLeRXEv/Lxcbn/4E9fo98JdJOh+D0sOotbu4gX/AIDKy/0r7niL91h6FH+uh+acJ/vMVia/&#10;8z/zO6riviQ0n2XTdv3ftDb/APd2NXa1xHxODf2farF/rf3u3/vivhT9NOB0XxB4h8B/C2TUPDHg&#10;6bxfdTavdPNZ212lqyRtM+6b5/vYx9xfmqjF8Wrr4kafZxSabY6XPaa5Zwy2kWpfaLmJ23fJLE0S&#10;NE3+9XP6ppOpePPgroFvpH9susuqTvK+j6slg77Xf5GZ/vK393/Zq78OPCsmj6PpUU9i1mj6/B5S&#10;tLBLu2o/8cSfN/wOiJUj3C/iMvj7RWDfLFp95vX/AHnt6d4DhaHw/wDM+/dc3Dbv+2r1DcXQHxAi&#10;h/iXSJZf/IqCrHgSRpvCljKy7GYO3/j7UEnRUUUUAFFFFABRRRQAUUUUAFFFFABRRRQAUUUUAFFF&#10;FABRRRQAUUUUAFFFFABXmGix+f4hsmdm/deItRdR/wBspV/9mr0+vO7F0/4TK1tt6+aup3ku3/tl&#10;/wDbaAPj79pDwXL4I+LWovButrXVG/tK2lX+B/49v/A/mr6p/Z/+MNv8U/CUQnkWLxDYqsV/b9Nz&#10;f89V/wBlqg/aR+Er/EvwTv0+PzNe0wm4s/8Apr/ei/4EK+HNF1rUvDmqRahpt3NpupQNsWWJtrr/&#10;AH0f/wCIr7vD0I57go0ub97TPzHF4mfDeYyq8t6FT/0o/UP3PWvlf9sD4qQfY4vA2myrLcyss+pu&#10;rf6qL+GL/ef/ANB/3q8sv/2oPiJf6X9j/tSC3O3a1xFAqyt9K8qmmaaWWeeVppZW3yzTNvdm/vvW&#10;uV8O1aVf2uK2iY5xxZRrYaVDB/FI7L4L+Fm8a/Fbw1pu3dClyt7P/wBcovn/APQtq/8AA6/QHwmN&#10;2lXB/v3103/kw9eEfsffC99F0W58X6jBsutUHl2aOvzLAOd3/Aq908ESLN4fVlbeGurr5v8At4lr&#10;ws/xkcVi/c+GPun0/DGAlgMvjz/FL3joq4X4leZjStv3VM27/v3Xd1578WLv7LZxNs37YpXr5w+t&#10;PK4fhbr3ij4c+E5PDclhDcWcl+UXU2dUgafei3SbF/1sXzbV/wBtvnWreg/Du5+GuvaJZiK307T7&#10;rXYIrO1tZN26KC3dfNl+T/Wy/eavTfgfcPcfCnw3PJE0LyWodkb+HmpvG6rJ4s8Fhuv26Rl/CI0F&#10;GhcEf8JtdyH/AJZaQo/76lf/AOIq14LZG8J6Uy/de3V/++qoXAMfirX5mb90ul2y7Pffcf8A2Na3&#10;haFYfDekxr91bWL/ANBoJNeiiigAooooAKKKKACiiigAooooAKKKKACiiigAooooAKKKKACiiigA&#10;ooooAK8/0e0kPxW1r9wFt7WBLhZf7zzqi/8Atu3/AH1XoFczfMdP8cafP/yy1C2eyb/rqn71P/Hf&#10;NoA6PaePWvnn44/stw+Nr6fxB4Xkh0vXJfmurWX/AI97xv7/APsy/wC1/F/FX0N/DR9a6MNiauEq&#10;e1oy5ZHFi8HQxtL2NePNE/Oi9+BXxE0+8+zS+EtRZv79uqSp/wB9rXrHwl/ZG1K91CLVPHCx2djC&#10;25NHhk3vP/11deFX/YWvr5VpGzntXu4jiHG4ml7K/KfOYThbL8JV9rbm9RsMMdvEkUSqkartVVX5&#10;Vrm/hzC9t4WSCX/WRXl4rL/d/wBIlrqq5jQT/ZviTWdMb5RO4v4R/sv8r/8Ajy/+PV80fYHUV5n8&#10;XvNAjZeYksLpmX/vivTK87+JgimniglO1JbZ4v8Avt0WgCn4b8bWXhTwF4Usxb3Go6neWii20+xi&#10;Lysqgbm/2UX+81Zd14ytvF3xG8F2Yt7rT9Qs5riW4sLtNkqr5XyuP4WT/aWuT0W6v0t4wtpPNf6d&#10;Yf2DqEVjHvuLJopfNil8v7zRPn5tv+zXY+EfGHhrxl4seC28O3cWsaRBtS78pEdIn/4HuXd/degD&#10;R8WeK9K0C78XHUr2OwVrW2tI3lfZuldZdqr/AN9Vy1n8fotE1YaRdeH9UfSrGzRXvYrdnlVk+Vmd&#10;P4U/2qoafoenePvjB40vtXu2g/smKCwsbe6UYRni+afa38Ve3xxy+WgUW9yAu3dXn3qV1enLl1/r&#10;8To92n8Qvh/xBp3irSrfUtLuo7uxuF3RyxngitQivMPh94R1PwP4q8WQW9lt8O6hPFeWKrJ8scrL&#10;+9XZ/AucV6F/Z+755J5PM/2G211UZSlH3jGUYxl7pepap/ZJ4/uXb/8AAl3UwC9jX70M3/AdtbEl&#10;+iqH25of+PiCRP8AaX5lqxDdwXP+rlV/91qAJ6KKKACiiigAooooAKKKKACiiigAooooAKKKKACi&#10;iigArA8YadJqWht9l2m9tnW5tW/6aodyj/gX3f8AgVb9FAGdomqR61pcF7CDsnXdtb+H/ZrRrjnk&#10;/wCEM15mbjRdRl+9/DbTt/7K/wD6FXY0AFFFFABXMeLraW3+zaxaqXu9PfcyL1kibh1/r/wGunoo&#10;Aq2d5DqVnFcwNvikXcrVwvxBtftHiCy3N8nkL8n/AG8RVeaQ+Ar53f8A5Fy6l3bv+fGRj/F/0yb/&#10;AMdqv4qm83xZawKrN8sC/wDfUv8A9hQBo+I/hp4Y8Wagt9qmjQXV6i7PtHzI+303L96tPw/4T0jw&#10;nY/Y9H0+2061/uW6bd3H8X96tqigD56+IHhzxBpHirxN4t8OMt+t7JFpd9o9w20SpsiVGi/2tzt/&#10;31Wp4Y8Z+LvHEmuWdt4Tt9BvLZGjivLyVlSKX+FXVeW/vfLXR+HpP+Em1hFjzJarfNq1zn/vi1T/&#10;AL5Xzf8AgCf3q9K2hegrjeH5Zc0Jcpr7T3bSicz4V03VPDei2Ftq+qy63d7ds17Miod3/Af4a6ha&#10;ZLGk0bIy7lbtVX7HPb/6mcuv92X5q6ox5Y2Mi/RWf/aEsP8Ax8W0in+9F8y1Zhu4Ln/Vyq/+61UB&#10;PVaawtrn/WQRv/vLVmigCh/ZcSfceaP/AHZWo/s2T/n+uf8AvpP/AImr9FAFD7HcRj93ds3/AF1X&#10;dXF618WItGuGt4dNn1qdWdW+wfdG3/erc8dai1jobxRTfZpLlvK87+4v3nb/AL5DV5xJYtBa2Wnw&#10;QKl1eJFcTw/wfvX22tv/ALibGZv+uX+3QB1un/GbQr5oorhL6wlm+6txbP8A+hLXT2PizRdSfy7b&#10;VLWabbu2CVd1eearp3l3UXhvS38yV3Vbm7b788v323f7KJ/D/urXX6L8MfD2jqjf2fDc3ePmupk/&#10;etQB11FUW0qP/lm8kP8AuNWDpPiiXULl/wCz7SfU9NVmX+0FKqh/3P8Anp/vUAdZRWFP4qsbMp9s&#10;+0WO5tu64gcJn/ext/Wr9jqtnqUQks7uG7T+9DIrfyoAvUUUUAFFFFABRRRQAUUUUAVryzg1K1lt&#10;rmJZreVdkkb/AHWWuTjur7wSxgvvMv8AQOkd996W2/2Zf7y/7f8A31Xa03G5cNQBDb3Ud5Ak8Eiz&#10;RMu5XRvlarFcrP4RksZnudCuv7LmZtz25XdbynH8S9v+A00eLL7SyE13SLi2x1utPRrq3P8A3yN6&#10;/wDAloA6yisax8WaPqRCWuq2cz4+4s67/wDvmm6x4v0PQIfN1DV7KzT1mnVd1AGpcpFJBIs6q0TL&#10;+83/AHdteXeBdLgu/EDSW/mNYQN9qgSVt3lxbNluqf8Aj7/8CWm33iu/+I0x0/QrR20XpNe3aNFF&#10;KPr/AHf9lfmb/ZXk9Hp+t6F4Rt/sNtdtqt8zbpUsx59xJJ3LKn3aAO3rivHF5faxbyeHtCnWHUrp&#10;dk91s3LZxfxP/v8A92rOfEPiBSNq+HLI/wB4rLdOv/oEf/j9a+i6HaaDamG0jPztvklc7nlb+8zd&#10;zQBF4X8M2fhXR4dPs1PlqPmlb78jd2b/AGq2qKKACiiigAqrNZ211/rYY5f95atUUAUf7LhX/VeZ&#10;D/1ybbTVjvIsbJluF/uyrtatCigClHqS7tsytbt/t1dqN41mXayq61U/s9oceRPJD/sfeWgDkPiV&#10;GGS1ViQnlynhv9xf/QSao6XtvPiI/wAnEV5L95v+eVrbov8A6US1t+MvD9/rOmgRpDcXMO7b83l+&#10;YrJtdD/vV52Na1nwvq1vqGraJqEBjZZp5Vi82Jvk8p/mi3feRUb/AHov7r0Adb4H233iq8uWYPKq&#10;yy/L/tS7f/QUr0ivJfA3iPTbfxI6Qz27wXRaBJo3/wBtnT/0J0/3lr1qgDk/G9ws8Nho3nCJtVn8&#10;qVt20+QvzS/p8v8AwOulht4rSGOCGNYoo12qqjCqtcxr2m2ereMdLtr2KO4jW0ndYpP95Ksf8ITa&#10;w/8AHjd32nN2+z3LhP8Avj7tAHTVxvijbf6hHo1kFjvrtd1zdKnzQQf39397+FatHTfElqrtbatb&#10;3q/wx6jbc/8Afabf/Qaj+H9uZtFTVrk79T1P/SLps/cb/nkv+yn3fwoAo6tocvhXSZtS0vUtQItE&#10;85ra6uXuYpEX72d+5/u/7Vd1WX4jSOTw/qSzyeVC1tJuf+6u3mk8NSPN4d0uSTPmNbRM27/coA1a&#10;KKKACiiigAooooAKKKKACiiigDnfFXgDw544smtPEOh2WsW7dUu4FeuW0P8AZ3+H/hdETR/Ddtpa&#10;p91bZmAX9a9LooA5xvAuisqmaya929I7id5U/wC+GbbWxZWFtpsPk2lvHbRr/BGoRat0UAFFFFAB&#10;RRRQAUUUUAFFFFABRRRQAUUUUAFFFFAGFq3g7RNcz9t0y2mfn5/K2t/30Kns9Lk021igtrqV4ok2&#10;qLhvNz/wL71a1FAHM61ouo31xZ3VnNDbXto/ys+5kkRvvK1a/wBouY/9Zbb/APaiar9FAFNdSt2+&#10;Vm8lv7kvy1h+AJ0k0WeOPy9kF9dRLsb/AKbvXSMiyfeVWrnrrwHodxN9oSx+yXDNvM1o7RPu/wCA&#10;0AVPEkjeIr9PDlt9xtsupTL/AMs4P+eX+8/3f93dXYVlaRodpodq0Noj/M2+V3O95G/vMzferVoA&#10;KKKKACiiigAooooAKKKKACiiigAooooAKKKKACiiigAooooAKKKKACiiigAooooAKKKKACiiigAo&#10;oooAKKKKACiiigAooooAKKKKACiiigAooooAKKKKACiiigAooooAKKKKACiiigAooooAKKKKACii&#10;igAooooAKKKKACiiigAooooAKKKKACiiigAooooAKKKKAP/ZUEsDBAoAAAAAAAAAIQDJzo8oOyIA&#10;ADsiAAAUAAAAZHJzL21lZGlhL2ltYWdlMi5qcGf/2P/gABBKRklGAAEBAQDcANwAAP/bAEMAAwIC&#10;AwICAwMDAwQDAwQFCAUFBAQFCgcHBggMCgwMCwoLCw0OEhANDhEOCwsQFhARExQVFRUMDxcYFhQY&#10;EhQVFP/bAEMBAwQEBQQFCQUFCRQNCw0UFBQUFBQUFBQUFBQUFBQUFBQUFBQUFBQUFBQUFBQUFBQU&#10;FBQUFBQUFBQUFBQUFBQUFP/AABEIAOYA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5fUviBo+n3T2kUz6&#10;jeKdrW2nxtcOn+9t+7+NAHUUVx39ueKtUVv7P8PQ6dG4+WfWbva4/wC2UW//ANDWkh0TxbcsrX3i&#10;a2txt+eLTtO2/N/stK70AdlRXKweC7pV/f8AijXLj/flhX/0CJaf/wAIQP8AoN61/wCBzUAdPRXL&#10;t4Nl2fu/EWtxH/r5V/8A0JKrt4T8QW9t5dj4yvC397ULO3nP/jqpQB2FFcY0fjuxZ8SaHrESjCIy&#10;y2Urf8D/AHq/+O1IfGWp2LY1LwtqEK/89rRluk/8c+f/AMdoA6+iuZ0/4gaBfyJAdQitbhv+Xe7/&#10;AHD/APfLV01ABRRRQAUUUUAFFFFABRRRQAUUUUAFFFFABWL4i8Q2fhfT/td4zOXby4oYV3yzP/Ci&#10;L/E1as0y28TySNsiVdzNXh/gvxxc6x8b7i18Q2X2f7fpq3/hWVmzE9qrbLhdv8M/3H/3JV/2qAO3&#10;k8P6z42hL+IZZdM0vBxo1jMyPKuP+W8q4b/gKf8Aj1ddpOj2Wh2iWun2kNnbr92KCPYtaFFABRRR&#10;QAUUUUAFFFFABRRRQBQ1HR7LWLd4L60hvIW6pcRq6/rXNf8ACvBpbeZ4c1S70Fu9urefaN/2yf7v&#10;/ANtdpRQBxJ8Ua14bwPEOl/abRfvalo6tKq/7TxffX/gO+uo0vVbPW7CK90+5ju7SVdyTQtuVqvV&#10;xeueC57O4n1PwtNHpGsS/M8T/wDHpdN/01T/ANmX5qAO0orz34f/ABSt/GF1daNqNlP4f8V6e228&#10;0e8Pz9f9bE/3ZYm/hdf/AB2vQqACiiigAooooAKKKKACiiigDjviPcPNpFvosDFLrW7lLBSv8Kct&#10;K3/fpXrk/j54TuZPCGm+I9Ah/wCJ54QuF1KwRf4olXbNF/utFmups1GvfEW7vPla30e3+xR/9d5d&#10;ry/+Oqi118kazxtG670ZdrK1AGR4Q8UWPjTwxpuuae++xv4EniOezD7tbleKfs7xyeGZ/Fvg1932&#10;fSNTlaz/ANmJ3bj/ANm/4HXtdABRSUtABRRRQAUUUUAFFFFABRRRQAUUVE7rGm5m2qv8TUAedfFr&#10;wVFrVpb6/bJKusaSTIs1p8s7Rfxqn+1/EvvWv4A8XTa5aiz1B0fVIIkkM0QIivImztuIv9lv7v8A&#10;DSTfEazurqS00KGXxFcp8rmwXfBF/vz/AHB/u53e1cP4fM+meEbbW4LUW994Xvrq0uLdH37rPzf3&#10;sW7+Lam1l/65CgD2yiooZkuIkkjbcjLuVqloAKKKKACiiigArO1nVrbQdJvNSvH8u2tYmnlf/ZUZ&#10;rRri/Hm3V7zRfD2NyX1x590v/TvF87Kf95ti/jQBb+Hunz2PhqCa8XZf3zNe3K/3Hl+Yp/wHhf8A&#10;gNdTRXI/E/xQ3hPwPq2oRH/ShH5Vt/11f5U/8eoA8/8AhXePrHxc8ValB/x5StOv+/slSJX/APIT&#10;17bXkH7OugrbaBeaqozDO62Vq/8Aeig+Rn/4HL5rfjXr9AEWfpTvyrnvFXjfw/4HtVutd1Wz0qJv&#10;um4lClv91f4q8j1z9szwPpknlWEWqa3/ALdta7V/8f2100cLXxH8KHMcNbGYfC/x5xie/wDSgH3r&#10;5ab9uix+0bV8Gag9v/fa8i3/APfNdBov7aXg7UJ/K1Cw1bR/+mssHmJ/47XVLK8bGPNKkzip53l1&#10;WXLCvE+hdtJXOeEfiB4e8fWRudA1i01SJR832aX5l/3l+8v410hrzGuXRnsxkpq6HUUlFBQtU9S1&#10;O00izkur64jtreMfNLK21RUOua1beH9LuNRu2KQQLubb94/7Ncvo/hufxJeR674liLXGN1npTD91&#10;Zr/tf35f9v8A75oAX/hM9W8SMV8K6V5lq3J1bVQ0Vv8A9sk+/L/46v8AtVMPh+mpN5viG/udff8A&#10;595v3Vp/36X/ANn3V2dFAFKOO20mxCqsdraQJwqrtSNVrl/h3ai+8E/aZIPJOsPcX7xf7M7sy/8A&#10;jhWpviS7XXh0aRGxSXWJlsPl/uP/AK3/AMc3108aRWdsEjVUijX5VX+FaAMH4eyv/wAIbpkcjb5Y&#10;E+zs3ujbf6V01cr8OWWfwhaTp924eSZf+BO1dVQAUUUUAFFFFABXF+F3/t/xdr+sDDWttJ/ZVq3r&#10;5RzM3/f3K/8AbKtjxdrTaF4dvruIb7hE2QIP4pWO1B/30aTwnocfhvw5p+mjD/Z4/mf+++dzv/wJ&#10;tzfjQBu185ftNeKpb/xHoHhHTW33X/H7Iv8AdkZvKt//AB/e3/AK+h5plhiaR22Iq7mavkj4U6jF&#10;8UPjxr3i66kVNK05n1BppG+RYl/dWq/98rK9Aban09o2n2PgfwrZ2IlS3sNNtViMsz7VVUX7zMfp&#10;Xy/8WP2wLi+kuNM+H+2K0X5X165j37/+uCf+zNXB/H748XPxe1SbTdNaW28HW0u2NPutfOv/AC1b&#10;/Y/ur/wKvJ0RnlSKJWeVm2JCi73Z/wDYr77KchhyfWsZ/wCA/wCZ+X55xPN1PqWXfF/N/kS31xc6&#10;tqEuo6jdzajqUnEl1ey+bK3/AAJqi3LX0D8Mf2QtZ8SQw3/i64fw/ZMd0en23zXbL/tt92L/AHfn&#10;r6C8O/s6/D/wuqmDw3a3Uq9J779+/wCbV6VbiLB4P91h4c3/AKSePhuFcwx377GT5eb5s/Przon+&#10;7Kv/AH1Tq/SOT4T+DJ4XjfwnooV/vbbCJc/kteYeOP2QfCHiCGSTQll8M3//ACza2bfBn/aibj/v&#10;nFY0eKqU5fvKXKb1+Ca8I/uKvN/5KfGGm313oupxappd3Npeqwf6u+tJdsq//Fr/ALD19f8AwB/a&#10;eXxpdQeGfFjxWXiJ1/0S8VdsN9/s/wCxL/s/xfw18teNvAeu/DfXpNH1+zWGc/PBcRNuiul/vRN/&#10;7JWB8yMjxStDLEyvFMn31ZfuOlepjcBhc4w/taPxfzHiYDNMdkGK9hiPh+1H/wCRP1PGM0BRzivK&#10;/wBnr4qn4p/D2C7uWX+2tPc2eoRjtKv3X+jrtb8a9UX73HQ1+SVKcqU5Ql0P3WjWjWpRq0/hkcZr&#10;MTeJPHmn6U3OnaTGupXK/wDPSdmZLdf+A7JX/wCApXb1x3w/330ep61IOdSvHePn/lknyJ/6D/49&#10;XY1BuFFFFAHG3ijV/iVZQ/ei0mza6f5f+WsvyJ/46r1e8fao+j+EdSmi/wCPlovs8C/3pZMIg/76&#10;ZaofDmH7Zbar4gYfvdavGuE/64J+6i/8cTd/wOjxOv8AbHjDw1pJRWgt5H1Wf/tn8sX/AI++7/gF&#10;AHRaLpyaJo1lYR/ctYEh/wC+VxWjRRQAUUUUAFFFUdU1ODR9Nub66bZb20TSyN/srzQBzPiJl1zx&#10;pouhg747Nf7Vuz/unbCn/Am3N/2yrtK88+Dtxd+INDuvFeoQLb3uuy+csa/8srdflhX/AL5+b/gd&#10;eh0AeO/tR+Ph8P8A4ParLHN5Oo6lt02z9nl4Z/8AgKb2/wCA18h3XiT/AIRX4TWPhGx/c6h4g26p&#10;rEqffW1+5a2//A0Tc3+//t12n7Yfij/hYPxy8L+AbWTfb6cm+fb/AASy/NK3/ALdH/77rx7UtS/t&#10;vVLvUP8An6l3qn91fuIn/AEVFr6fIMDHF4nmn8MT4zirMpZfguSl8VQqfcX5VZ3+4qIu92b+BEr7&#10;W/Zz/Z8tvh/YxeIfEFulx4quEysbfOtip/gX/a/vN3rxv9kv4eReLPH02u3kZmstA2tEjL8v2pvu&#10;/wDfK/N+Nfb6qAzE9a9HiPM5SqfU6Xwx3PJ4SyeNOj9erfFLYkpaKK+HP0kSilpKAPN/jb8Lbb4s&#10;eCLrTGCxanCv2jT7rHzQTryv/AW+63sa/PXZLCzxTxNDcRM0UsL/AMLL99K/U7dxX54fHzRV8P8A&#10;xm8TwKqpFLP9qVE/2k319xwvipwryw7+GR+acaYKE8NHFL4o6HWfsh+JzofxafTHk22+t2bxMv8A&#10;emi+ZP8AxzfX158QNUn0rwrdfZWxf3W2ytOcfvpW8tD+Bbd/wGvgf4O37ab8XvBs6/fbU1i/76R0&#10;r7v1nZrHj7RbEkGLTI31GRf+mjfuov8A0J64OJKcaON5o/aPU4RrSrZdyy+zI6TRNJi0LR7PT4f9&#10;TawpEv8AwEVo0UV8sfbhXMfEC+ksfCeoGB9t3dKtpAf9uRti/wDoVdPXA+MtTtpPF+j213Otvp+l&#10;QS61fSufkTb+6i/8ed2/7ZUAdhpGmRaRpdrYxf6m2iSJf+A1zvhdhqnirxJqudyRyrpsX/bL7/8A&#10;481ZS/GLSZLTULhrTULQwWstzAbuIItzsX7qfN8r9Pkfa3zV0ngTSJtC8J6ZaXTb77yvNum/vTud&#10;8p/77ZqAOhooooAKKKKACuC+MduuqeCbrRRLJHPrUkemw+V97Lt8x/BN7f8AAa72uL2/298SNzAN&#10;aaHb/L/19S//ABMX/o1qAOo03T4NJ0+1srZfLggjWKNf9leBUOta5aeHNG1DVdQmW2sbCF7ieVv4&#10;EVdzH8q0q+Sv+CkXxUTwH8BZdChmCX/iif7D/wBu6/PN/wCO/L/wKgD52+Fdzf8AxFsfjL8Yr1dk&#10;ssDWVj538Mt0yp/45BsX/gdZSJsXan8NfQEfwrm+Gv7BsGmyxNBqc72WqXy7fmLvdRPsb/gG1K+f&#10;6/SuFYx9hVl/ePx3jaUvrNKP90+2/wBjvR47P4NwXyxtHJqF/dTNv/2ZTEv/AKKr3UV4t+yHqS33&#10;wO0mLcrzWdzdW8mzt+/d1/8AHHSvaV4r4HHc31qrzfzM/UcujGODpcv8sfyH0UUVxnohSUtJQBH9&#10;0fSvz7/aO1RdU+NXiVl+7A0Vv/3yiV9x+N/F1j4F8K6pr2ovstbGBpWGeXb+FV/2mYhfqa/Ne/1K&#10;51rUb3U7v/j6v52upf8AeZ91fa8L0JTxMqv8p+c8a4mMMJGh9qUjsvgdpv8AbHxm8IQ7d+y8+0f9&#10;8I719zeAW/tabW9fOPLvrxoLZuzQRfu0Yf7zB2/4FXyB+zfo1y2qeJPE1sMPp1p/Z1g4P37y5O1f&#10;++V+b/gdfb+g6VD4d0Ww0y2/1FnAkCZ9FXFcHEdaNbHSjH7J6fCeFlh8tjKf2veNWlpKWvmT7MK+&#10;ePiJeXOtNrAsJIxPqNyzo0zMiJb2uyKLc391p5d1e1eLtYXw/wCGdR1Igb7eBzEv99+iL/wJtorz&#10;3w18PoPE2h+IbG+lfY0UekLcJ95fK+Z2X/tq70AeQeGLqPxh4w+H+kR2Mmm6heT3V7qunsr/ALi1&#10;gZHiTd/Er71+b+Le9fX1eC/CHw7JffGTx34iur19SGlRQeG7WYRCKFfKXzZUiT+FVZ1X733g9e9U&#10;AFFFFABRRRQBS1DUrfS7G4vbmVYra3jaWR26Kq8tWD8O7OaHw+l/eRsmoapI1/Oj/fTf91P+ApsX&#10;8Kr/ABAU6wdK8Oo//IUuV+0of+fWL55f++vlT/gddnQAV+avxquh+1X/AMFDvD/gCFvtnhjwbtTU&#10;dv3Ny/vbj/x7ZFX3t8X/AIg23wp+GPibxfeMvk6RYy3WP7zKp2r/AN9V8Q/8El/AN5rek+N/jFrg&#10;aXU/EeoywQXD9X+ffK//AH223/gFAH2v8ZfCp8YfCvxNo0S5luLFxEq/31+ZP/HlFfnJC/nRozff&#10;Zfmr9U3I7jg1+e/7QHw1m+GPxIvIkif+xdVd7zT5f4F3f62L/eVv/HHr7XhfGRo15UJ/aPzfjLAS&#10;rYeOJh9k739jz4hR6H4m1DwnfSbLfVj9os97f8t0X51/4Ev/AKBX2RwWbv6ivyy+ZJYpYpWhliZZ&#10;YpoW2OrL9x0evqf4T/teWzWcemePVa2vFG1NYt48wyr/ANNV/gbr/s1ef5PVhVliaEeaMjPhjP6M&#10;6EcHiZcso/CfVdLXP6J458O+JLdZtN1zT7+JvumG5Rs1fvNd07T13XOoWtuv/TaZV/rXxPK+x+lc&#10;0e5eYn2qtfX0On2slzcyxwW8S7pJZW2qq+teTeN/2nfAfhGN1i1L+3b3+C10w+bu/wCBfdX86+Vf&#10;ir8efE/xbZre7ddI0Ld8mk2rb93/AF1f+L/0CvYwOU4nGyTjG0e589mWfYLLovmlzS/lN79oz45f&#10;8LU1hdK0aVv+EVsZd6zf8/kq/wDLX/dX+H/vqvILa2ub+6t7Sxga5vbqVbeC3T78rN9xKh/iRVRn&#10;llbZFCi73Zv7iJX2H+zX+z+fBar4u8T26jxFMu20tX/5cImP/oxu/pnbX3uIr0MgwfsqXx/1qfl+&#10;Ew+J4mzD6xV+Bf1Y6f4b/DeL4f2vhDwhGyzTWqyazqsq/wDLWf7q7v8Agb/L/wBca9qrjPAu/VdS&#10;1/X5W3JeXf2a0/2beD5F/wC+n81/+B12dflc5SqScpH7fTpxoxUIjqKKKg0PPfilqUUbabZyti0g&#10;83WLz/rlapvX/wAi+V/3zVqyuE+Hnwtl1C/G2Wzs3vbr/rrjc/8A49Xnfxa1DWtRm19/DtjBqurL&#10;/o9nZzttSdbVPtUqN/vv5UX/AAOsCT4vyfHX4e+GtFk0C78Par4g1OC1vrG4G5fIVfOmeKX7rrtX&#10;b/wLbQB6v8DfDcvhv4aaVHdLjUr/AHanfSH7zzzsZX3e/wA23/gNeiVFFCsMaxou1FXatS0AFFFF&#10;ABRRWH4s1w+H/D19fKN00Uf7qP8AvSN8qL/30RQBj+H5F17xprOrn5rawP8AZVs3+0vzTt/33hf+&#10;AV2lYXg/RF8O+HNP04He0UWZZB/HKx3O3/AnZm/GvK/2mv2k9I+AfhaRwy6j4pvFK6dpKN87N/z1&#10;f+6i/wDj1AHzJ/wU8+Ld54pHh34D+D2a88Q6/dRPqMUXVUZv3MX/AAJvm/3Ur7N+CHwvsPgt8JfC&#10;fgnTlRYNHsY7dnX/AJaS/elf/gTlm/Gvmf8AYv8A2YdXTxTdfGr4mmS58aayzz2Nrcr81qrf8tW/&#10;2mX7q/wLX2vQA3tXIfE74b6T8UvC9xo2rRnY3zRTp/rIJP4XX3rsKTiqjKUJc0TOcI1I8k9j82vi&#10;V8K/EXwjvRFrsG/THbbBrMK/6PL/AL3/ADyb/ZauTr9Q7qzt9Ss57a7hiubaVdskMqblZfRlNeNe&#10;Kv2Q/AWuSPPp9vc+Hpm/g0yXbF/36b5a+8wXE/JD2eKj/wBvH5lmXBsZz9rgZcv91nw95MW7dtXe&#10;v8f8dPmT7S26f986/deb56+pbr9hwdbXxjPGvfz7FXb/AMdYVNZfsN2qsv27xheSLuzi3tET/wBD&#10;3V7H9v5Z8Vv/ACU8CPC+b/Df/wAmPlT5VX+5W/4D+H3iX4m3vkeGNKkv4lfZJqD/ACWkX+9L/wCy&#10;JX2P4a/ZM+Hvh90nuNPm1yZR/wAxSXzU/wC+Pu17BY2MGn2kdvbRRw28a7UjjXaq/QV4+L4ntHkw&#10;kf8AwI9zAcFqM/aYyp/26jxv4Kfs0aT8MZE1fUpV13xNs2/a2X93bf7MS9v94/NXp/jXVm0HwrqN&#10;5H/x8+X5UHvK/wAqD/vphW9+NcZ4q3ax408NaMP+Pe3ZtXuffy/kiT/vt93/AGyr4atXq4iftKsu&#10;aR+lYfD0sLT9lSjyxOk8OaWuh6FYaevS3hVK06KKyOoKzde1SLQdFv8AUp/9VZwvcN/wFc1pVxXx&#10;MuYZLPT9NmZFhvLpXn3f88Iv3r/+gUAfNfxIXUtQ1LRfDVj4/n8AeNGiWWNs+Rb6pdS/v7i08/8A&#10;hb5l/wBr5K6z9nnwHLa/EK4N3FqSf8IzYtCYtWvPtcsV/eN5txsl2L8u1E+7/frzbxt421e+bxBY&#10;69pFpqWiXV1a399pmvWbrbtbzujolq/3muv3v/bL7PX0j+zppQsfh2mqPHsm1y5l1Jvm3fI/EX/k&#10;JUoj8Jcj1WiiiggKKKKACuL8RS/254y0XQVO+K1X+1bw/wCyp2Qp/wACfc3/AGyrtK+dfFHjLW9d&#10;8eeJ/B3g7cvii+kRbzUcfJpNiibUdm/vu7S7E/3moA3vi58drnRdTfwf4Esf+Ej8bz5UxJ80Nh/t&#10;zf8AxNcr8Jf2SxYeJD44+JF7/wAJb4ykfzYknbdb2rev+23/AI4v8K1638LfhPonwp0VrLTI2mvL&#10;hvNvNQuMtNdS/wB92/8AZa7ugAooooAKKKKAEopaKACiiigBKKWigArktAQXHjbxNfPjKm3sk+b+&#10;FE3/APoUprra5TwhhdY8TxfxrqG9l/3okoA6uiiigAryHx03/CTeLLrT4m3rEsGi/wDA7j97cf8A&#10;kuqf9916pdXcVjay3Ep2RRIzu3+yteVeBzHN4gsrq7kji2wNqs7Sy/8ALe8d/KT/AHkiTbQBB+0v&#10;Y2moeB9P02Kzt5tb1TUYNK0qaWJXa1ef5JZU/wB2Dza9Y0vTINH022sbZfLt7eJYo1/2V4rzfVo/&#10;+Eq+PmjW2S1r4Y06a/ZQ3y/aJ/3Sbv8AgHm16tQAUUUUAFFFFABXE/DnTbGxk8SPbRxpdy6xO95I&#10;v3pG/hLf8A2V21cRbTHwz8RLu2nOLLX41uLZv4Uuol2yp/wJNjf8AegDt6KKKACiiigAooooAKKK&#10;KACiiigAooooAK4jVJX8L+PLXUGONM1pVs52/wCed0v+pb/gS7k/Ba7esjxJoUHiTQ7rTp/kSdSq&#10;sv8AA38LUAa9Fct4H16XV9JkgvPl1TT5fsd7GP4ZF/i/3XXa3/Aq6mgDkfiNM3/CPrpsb7J9WuY7&#10;CM/7/Lf+OK9fPmp3aXHxM1qLWbaC58PLq7WEk213e18qJPndP7uz7Ovm/wAPz/3697mQ658Trdd4&#10;a20G0aVl3f8ALxP8q/8AfMSP/wB/a8S+LXgXXdHHjhtHkuYbrX2a3S48jcjRT7PuNu/dNvZ0b5GZ&#10;lRKCjsv2V5JfEvgm48a3LSyy+IJEME1wvzvawIsUTN/vbGf/AIHXuNYfg3wvZ+C/CejeHrBdllpd&#10;pFaRD/ZRdo/lW5QSFFFFABRRRQAVzPjvwdH400F7Lz2sr2J1uLO9j+/bTr9x1rpqKAPM/hz8UJdc&#10;vLjw74mt10fxjYN5U9vnENz/AHZYG/iVlG7bXplcJ8RPh9F4uhS7tljTV7UfuHkZkRv9lnT5l/3l&#10;5WsLwr8RbzSI5LPXVma1g+SW7mT/AEiwb+5dIv8AD/dlT5X/ANmgD1iiq1vcRXluk8EizROu5XRt&#10;ytVmgAooooAKKKKACiiigAooooAKKKKAOF8SgeE/E1t4kjBW0uilhqW3+7u/dSt/uu23/deu6qlq&#10;WmwatY3FldxrNa3EbRSxt/ErcYrzRde1KzsZfBK3DzeJVk+xQXL/AH2s2/5e2/3Uz/wJf9qgDqPh&#10;+puLXVdXd9zapfySo3/TJfkT/wAdSk8Vf8TTxR4e0b76ea2oTjb/AAxfc/8AH2X/AL5ro9N0yDR9&#10;OtbK2XZBbxrEi+irXN+FnGteL/EmtFf9Ht3XSrV/7yxfNK3/AH9d0/7ZUAdlRRRQAUUUUAFFFFAB&#10;RRRQAVy/irwbDr0qXcE0mm6xCv7jUIfvD/ZdfuyL/stXUUUAeNWzal4R1ZI4nj8PXkjf8eUzM+j6&#10;i3/TJ/vQS/7P/jr12lp8RLOG4W012CXw5eM2xBen91J/uS/daul1DTbbVrOWzvreO6tZV2yQyruV&#10;q46TwTqOj2ctto9zHqWmMuw6LrbebDt/upLhmVf9lt1AHe0V47Ztpuh3SWEN1qXw9vOgsrpt+ny/&#10;9cmb93/3wyt/s12K3XjCxj3fZ9L12LHDW8rW7t/31uWgDsaK4xviFJYD/ia+GtcsQv3pIbP7an/k&#10;De3/AI7U8HxM8L3kjw/23bwSp95LrdbsP++wtAHWUVk2PirR9Sj3WmrWNwn96K5Rv61dS/tpPuTx&#10;t/wKgCzRUP2mL/nov/fVUrzxBpemQmW61K0tol/ilnRV/nQBp0VxsnxO0XzGt9Pe6167X/ljpNs8&#10;/wD4/wDcX/gTCk+0eLNeBRIIfDNqwzvlZbi7/wC+V+Rf/HqANHxN4stvD/lQLG1/qk//AB7WFuf3&#10;snX/AL5X/aqr4Z8OzWN3c6xq7xza7eYWVo/uQRfwRJ/sj/x5qs+H/BmneHfOmiSS5v7n/j4v7pjJ&#10;cTezN/d/2fu1Y8R+JLHwrYfab52Lu2yC3hXdLO/8KIv8TUAVPGutyaLpIjtBv1W8f7NYxn+KVu/+&#10;6o+b/gNXfDOix+G9DsdOjbf9njCM7dXb+Jv+BNzWP4a0G8uNTPiHXYwNUkj8q3td29bGJjyqn+83&#10;y7m/2K7GgAooooAKKKKACiiigAooooAKKKKACiiigCtd2cOoW7wXMMc8L/ejlXcrfnXL/wDCuLO1&#10;kEuj317oM392xl/c/wDfp9y/pXY0UAcVMfG+i8RLpfiaD/aZrC4H/oaN/wCO06fxoiqY9Z8O6tZL&#10;/FvtVuIv++oi1dnRQBwS614C1LbE66XHI67vKubVY2/8eWrGn+FfAcyf6DY6I6t/z7iL/wBlrrZr&#10;OG6/1sMcn+8tZNz4H8P3sTRz6Jp8qN95Wtk5oAgXwP4Zk/5hVm/4bqlsfBPhvTVP2XRNNh3fe2Wy&#10;f4VXX4c+GIo9sWh2kKr/AAwps/8AQad/wrvw9/0DY/8Avt//AIqgDb+0WlnHt82GFV/2lUViah8Q&#10;/Dumtsk1e3mm7RW7+a7f8BWhPhz4XSZJ/wDhH9P89Puu9urNWza6VZaeP9Gs4Lb/AK4xKtAHMSeJ&#10;Ne8QfutC0drCJh82pauuxV/3Ivvt/wAC2Vc0DwbDpd6dRu55dW1dl2tfXX3l/wBlE+6i/wC7XUUU&#10;AFFFFABRRRQAUUUUAFFFFABRRRQAUUUUAFFFFABRRRQAUUUUAFFFFABRRRQAUUUUAFFFFABRRRQA&#10;UUUUAFFFFABRRRQB/9lQSwMEFAAGAAgAAAAhAIT4IRXdAAAABQEAAA8AAABkcnMvZG93bnJldi54&#10;bWxMj0FrwkAQhe+F/odlCr3VTTQWm2YjIrYnEaqF0tuYHZNgdjZk1yT++257sZeBx3u89022HE0j&#10;eupcbVlBPIlAEBdW11wq+Dy8PS1AOI+ssbFMCq7kYJnf32WYajvwB/V7X4pQwi5FBZX3bSqlKyoy&#10;6Ca2JQ7eyXYGfZBdKXWHQyg3jZxG0bM0WHNYqLCldUXFeX8xCt4HHFazeNNvz6f19fsw331tY1Lq&#10;8WFcvYLwNPpbGH7xAzrkgeloL6ydaBSER/zfDV6yiF9AHBVMk2QOMs/kf/r8Bw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Do5p1eSAIAAO8GAAAOAAAA&#10;AAAAAAAAAAAAAD0CAABkcnMvZTJvRG9jLnhtbFBLAQItAAoAAAAAAAAAIQCrMsjLUh0AAFIdAAAU&#10;AAAAAAAAAAAAAAAAALEEAABkcnMvbWVkaWEvaW1hZ2UxLmpwZ1BLAQItAAoAAAAAAAAAIQDJzo8o&#10;OyIAADsiAAAUAAAAAAAAAAAAAAAAADUiAABkcnMvbWVkaWEvaW1hZ2UyLmpwZ1BLAQItABQABgAI&#10;AAAAIQCE+CEV3QAAAAUBAAAPAAAAAAAAAAAAAAAAAKJEAABkcnMvZG93bnJldi54bWxQSwECLQAU&#10;AAYACAAAACEAe8A4ksMAAAClAQAAGQAAAAAAAAAAAAAAAACsRQAAZHJzL19yZWxzL2Uyb0RvYy54&#10;bWwucmVsc1BLBQYAAAAABwAHAL4BAACmRgAAAAA=&#10;">
                <v:shape id="Picture 581" o:spid="_x0000_s1027" type="#_x0000_t75" style="position:absolute;width:18319;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98xAAAANwAAAAPAAAAZHJzL2Rvd25yZXYueG1sRI9Pa8JA&#10;FMTvhX6H5RV6qxsFS4hZRUSpYHuoBs+P7MsfzL4Nu2sSv323UOhxmJnfMPlmMp0YyPnWsoL5LAFB&#10;XFrdcq2guBzeUhA+IGvsLJOCB3nYrJ+fcsy0HfmbhnOoRYSwz1BBE0KfSenLhgz6me2Jo1dZZzBE&#10;6WqpHY4Rbjq5SJJ3abDluNBgT7uGytv5bhR8pEeXDOM0FK6tPr+Ka7+/npZKvb5M2xWIQFP4D/+1&#10;j1rBMp3D75l4BOT6BwAA//8DAFBLAQItABQABgAIAAAAIQDb4fbL7gAAAIUBAAATAAAAAAAAAAAA&#10;AAAAAAAAAABbQ29udGVudF9UeXBlc10ueG1sUEsBAi0AFAAGAAgAAAAhAFr0LFu/AAAAFQEAAAsA&#10;AAAAAAAAAAAAAAAAHwEAAF9yZWxzLy5yZWxzUEsBAi0AFAAGAAgAAAAhACSNz3zEAAAA3AAAAA8A&#10;AAAAAAAAAAAAAAAABwIAAGRycy9kb3ducmV2LnhtbFBLBQYAAAAAAwADALcAAAD4AgAAAAA=&#10;">
                  <v:imagedata r:id="rId20" o:title=""/>
                </v:shape>
                <v:shape id="Picture 583" o:spid="_x0000_s1028" type="#_x0000_t75" style="position:absolute;left:18319;top:1429;width:12284;height:1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Hi9xQAAANwAAAAPAAAAZHJzL2Rvd25yZXYueG1sRI/NasMw&#10;EITvgbyD2EAuoZGTkp86VkIxBNpT89MHWKytbWytHEuN3LevCoUch5n5hskOg2nFnXpXW1awmCcg&#10;iAuray4VfF6PT1sQziNrbC2Tgh9ycNiPRxmm2gY+0/3iSxEh7FJUUHnfpVK6oiKDbm474uh92d6g&#10;j7Ivpe4xRLhp5TJJ1tJgzXGhwo7yiorm8m0U5MeXj1t+PZlNYkL7PmtCON9KpaaT4XUHwtPgH+H/&#10;9ptWsNo+w9+ZeATk/hcAAP//AwBQSwECLQAUAAYACAAAACEA2+H2y+4AAACFAQAAEwAAAAAAAAAA&#10;AAAAAAAAAAAAW0NvbnRlbnRfVHlwZXNdLnhtbFBLAQItABQABgAIAAAAIQBa9CxbvwAAABUBAAAL&#10;AAAAAAAAAAAAAAAAAB8BAABfcmVscy8ucmVsc1BLAQItABQABgAIAAAAIQB2mHi9xQAAANwAAAAP&#10;AAAAAAAAAAAAAAAAAAcCAABkcnMvZG93bnJldi54bWxQSwUGAAAAAAMAAwC3AAAA+QIAAAAA&#10;">
                  <v:imagedata r:id="rId21" o:title=""/>
                </v:shape>
                <w10:anchorlock/>
              </v:group>
            </w:pict>
          </mc:Fallback>
        </mc:AlternateContent>
      </w:r>
      <w:r>
        <w:t xml:space="preserve"> </w:t>
      </w:r>
    </w:p>
    <w:p w14:paraId="4C91414A" w14:textId="77777777" w:rsidR="00314ABF" w:rsidRDefault="003C1BD9">
      <w:pPr>
        <w:spacing w:after="106" w:line="259" w:lineRule="auto"/>
        <w:ind w:left="77" w:firstLine="0"/>
        <w:jc w:val="left"/>
      </w:pPr>
      <w:r>
        <w:rPr>
          <w:b/>
        </w:rPr>
        <w:t xml:space="preserve"> </w:t>
      </w:r>
    </w:p>
    <w:p w14:paraId="7B828F71" w14:textId="1DDF7B7F" w:rsidR="00314ABF" w:rsidRDefault="003C1BD9">
      <w:pPr>
        <w:spacing w:after="111" w:line="250" w:lineRule="auto"/>
        <w:ind w:left="72" w:right="215"/>
      </w:pPr>
      <w:r>
        <w:rPr>
          <w:b/>
        </w:rPr>
        <w:lastRenderedPageBreak/>
        <w:t xml:space="preserve">Charging the </w:t>
      </w:r>
      <w:r w:rsidR="001663BF">
        <w:rPr>
          <w:b/>
        </w:rPr>
        <w:t>Safety Pendant</w:t>
      </w:r>
      <w:r>
        <w:t xml:space="preserve"> </w:t>
      </w:r>
    </w:p>
    <w:p w14:paraId="5AC5E0E7" w14:textId="673D2675" w:rsidR="00314ABF" w:rsidRDefault="003C1BD9">
      <w:pPr>
        <w:numPr>
          <w:ilvl w:val="0"/>
          <w:numId w:val="3"/>
        </w:numPr>
        <w:ind w:right="220" w:hanging="360"/>
      </w:pPr>
      <w:r>
        <w:t xml:space="preserve">Charge the </w:t>
      </w:r>
      <w:r w:rsidR="001663BF">
        <w:t>Safety Pendant</w:t>
      </w:r>
      <w:r>
        <w:t xml:space="preserve"> for at least 3hrs prior to its first use. </w:t>
      </w:r>
    </w:p>
    <w:p w14:paraId="7451EBAF" w14:textId="505E8A8E" w:rsidR="00314ABF" w:rsidRDefault="003C1BD9">
      <w:pPr>
        <w:numPr>
          <w:ilvl w:val="0"/>
          <w:numId w:val="3"/>
        </w:numPr>
        <w:spacing w:after="142"/>
        <w:ind w:right="220" w:hanging="360"/>
      </w:pPr>
      <w:r>
        <w:t xml:space="preserve">Place the </w:t>
      </w:r>
      <w:r w:rsidR="001663BF">
        <w:t>Safety Pendant</w:t>
      </w:r>
      <w:r>
        <w:t xml:space="preserve"> onto the charging cradle making sure the gold plates on the </w:t>
      </w:r>
      <w:r w:rsidR="001663BF">
        <w:t>Safety Pendant</w:t>
      </w:r>
      <w:r>
        <w:t xml:space="preserve"> align to the gold pins on the charging cradle. </w:t>
      </w:r>
    </w:p>
    <w:p w14:paraId="05CB9CC0" w14:textId="7FCA4B66" w:rsidR="00314ABF" w:rsidRDefault="003C1BD9">
      <w:pPr>
        <w:numPr>
          <w:ilvl w:val="0"/>
          <w:numId w:val="3"/>
        </w:numPr>
        <w:spacing w:after="251"/>
        <w:ind w:right="220" w:hanging="360"/>
      </w:pPr>
      <w:r>
        <w:t xml:space="preserve">The </w:t>
      </w:r>
      <w:r w:rsidR="001663BF">
        <w:t>Safety Pendant</w:t>
      </w:r>
      <w:r>
        <w:t xml:space="preserve"> will sound “</w:t>
      </w:r>
      <w:r w:rsidR="001663BF">
        <w:t>Safety Pendant</w:t>
      </w:r>
      <w:r>
        <w:t xml:space="preserve"> is charging” when connected to the charger. </w:t>
      </w:r>
    </w:p>
    <w:p w14:paraId="0B61B9E7" w14:textId="77777777" w:rsidR="005468FD" w:rsidRDefault="005468FD" w:rsidP="003C1BD9">
      <w:pPr>
        <w:pStyle w:val="Heading3"/>
        <w:spacing w:after="84" w:line="259" w:lineRule="auto"/>
        <w:ind w:left="0" w:firstLine="0"/>
        <w:rPr>
          <w:sz w:val="20"/>
        </w:rPr>
      </w:pPr>
    </w:p>
    <w:p w14:paraId="554A8DC8" w14:textId="77777777" w:rsidR="003C1BD9" w:rsidRDefault="003C1BD9" w:rsidP="003C1BD9"/>
    <w:p w14:paraId="09117D99" w14:textId="77777777" w:rsidR="003C1BD9" w:rsidRPr="003C1BD9" w:rsidRDefault="003C1BD9" w:rsidP="003C1BD9"/>
    <w:p w14:paraId="6F49351C" w14:textId="1A996FC6" w:rsidR="00314ABF" w:rsidRDefault="003C1BD9">
      <w:pPr>
        <w:pStyle w:val="Heading3"/>
        <w:spacing w:after="84" w:line="259" w:lineRule="auto"/>
        <w:ind w:left="72"/>
      </w:pPr>
      <w:r>
        <w:rPr>
          <w:sz w:val="20"/>
        </w:rPr>
        <w:t xml:space="preserve">Power on /Power off </w:t>
      </w:r>
    </w:p>
    <w:p w14:paraId="66875853" w14:textId="4A92674B" w:rsidR="00314ABF" w:rsidRDefault="003C1BD9">
      <w:pPr>
        <w:numPr>
          <w:ilvl w:val="0"/>
          <w:numId w:val="4"/>
        </w:numPr>
        <w:spacing w:after="141"/>
        <w:ind w:right="220" w:hanging="360"/>
      </w:pPr>
      <w:r>
        <w:t xml:space="preserve">Hold down the power button for 3 seconds, the </w:t>
      </w:r>
      <w:r w:rsidR="001663BF">
        <w:t>Safety Pendant</w:t>
      </w:r>
      <w:r w:rsidR="005468FD">
        <w:t xml:space="preserve"> </w:t>
      </w:r>
      <w:r>
        <w:t xml:space="preserve">will vibrate and sound “powering on”. </w:t>
      </w:r>
    </w:p>
    <w:p w14:paraId="71544A61" w14:textId="02E7AFC7" w:rsidR="00314ABF" w:rsidRDefault="003C1BD9">
      <w:pPr>
        <w:numPr>
          <w:ilvl w:val="0"/>
          <w:numId w:val="4"/>
        </w:numPr>
        <w:ind w:right="220" w:hanging="360"/>
      </w:pPr>
      <w:r>
        <w:t xml:space="preserve">Please note: If the </w:t>
      </w:r>
      <w:r w:rsidR="001663BF">
        <w:t>Safety Pendant</w:t>
      </w:r>
      <w:r>
        <w:t xml:space="preserve"> is already on you’ll see the light flash when you press the side button. </w:t>
      </w:r>
    </w:p>
    <w:p w14:paraId="49B67076" w14:textId="70A9E930" w:rsidR="00314ABF" w:rsidRDefault="003C1BD9">
      <w:pPr>
        <w:numPr>
          <w:ilvl w:val="0"/>
          <w:numId w:val="4"/>
        </w:numPr>
        <w:ind w:right="220" w:hanging="360"/>
      </w:pPr>
      <w:r>
        <w:t xml:space="preserve">To turn the </w:t>
      </w:r>
      <w:r w:rsidR="001663BF">
        <w:t>Safety Pendant</w:t>
      </w:r>
      <w:r w:rsidR="005468FD">
        <w:t xml:space="preserve"> </w:t>
      </w:r>
      <w:r>
        <w:t xml:space="preserve">off, press the power button 10 times quickly, the </w:t>
      </w:r>
      <w:r w:rsidR="001663BF">
        <w:t>Safety Pendant</w:t>
      </w:r>
      <w:r>
        <w:t xml:space="preserve"> will then sound “powering off”. </w:t>
      </w:r>
    </w:p>
    <w:p w14:paraId="0C8D981D" w14:textId="55F3F644" w:rsidR="005468FD" w:rsidRDefault="003C1BD9" w:rsidP="003C1BD9">
      <w:pPr>
        <w:ind w:left="10" w:right="220"/>
      </w:pPr>
      <w:r>
        <w:t>Once these steps are complete you can move onto connecting the device to the “</w:t>
      </w:r>
      <w:r w:rsidR="00DF1C5F" w:rsidRPr="00DF1C5F">
        <w:rPr>
          <w:color w:val="auto"/>
        </w:rPr>
        <w:t>AIBEILE APP</w:t>
      </w:r>
      <w:r w:rsidRPr="00DF1C5F">
        <w:rPr>
          <w:color w:val="auto"/>
        </w:rPr>
        <w:t xml:space="preserve">” </w:t>
      </w:r>
      <w:r>
        <w:t xml:space="preserve">and setting up all of it many features. </w:t>
      </w:r>
    </w:p>
    <w:p w14:paraId="34D33AD3" w14:textId="59DCF41B" w:rsidR="00314ABF" w:rsidRDefault="003C1BD9">
      <w:pPr>
        <w:spacing w:after="0" w:line="259" w:lineRule="auto"/>
        <w:ind w:left="77" w:firstLine="0"/>
        <w:jc w:val="left"/>
      </w:pPr>
      <w:r>
        <w:tab/>
      </w:r>
      <w:r>
        <w:rPr>
          <w:b/>
          <w:sz w:val="28"/>
        </w:rPr>
        <w:t xml:space="preserve"> </w:t>
      </w:r>
    </w:p>
    <w:p w14:paraId="26846DDF" w14:textId="44D2C58D" w:rsidR="00314ABF" w:rsidRPr="00C578CF" w:rsidRDefault="003C1BD9">
      <w:pPr>
        <w:pStyle w:val="Heading1"/>
        <w:spacing w:after="214" w:line="259" w:lineRule="auto"/>
        <w:ind w:left="72"/>
        <w:rPr>
          <w:sz w:val="22"/>
          <w:szCs w:val="22"/>
        </w:rPr>
      </w:pPr>
      <w:bookmarkStart w:id="6" w:name="_Toc17002"/>
      <w:bookmarkStart w:id="7" w:name="_Hlk195104184"/>
      <w:r w:rsidRPr="00C578CF">
        <w:rPr>
          <w:sz w:val="22"/>
          <w:szCs w:val="22"/>
          <w:u w:val="single" w:color="000000"/>
        </w:rPr>
        <w:lastRenderedPageBreak/>
        <w:t xml:space="preserve">The </w:t>
      </w:r>
      <w:r w:rsidR="005468FD" w:rsidRPr="00C578CF">
        <w:rPr>
          <w:sz w:val="22"/>
          <w:szCs w:val="22"/>
          <w:u w:val="single" w:color="000000"/>
        </w:rPr>
        <w:t>AIBEILE App</w:t>
      </w:r>
      <w:r w:rsidRPr="00C578CF">
        <w:rPr>
          <w:sz w:val="22"/>
          <w:szCs w:val="22"/>
        </w:rPr>
        <w:t xml:space="preserve"> </w:t>
      </w:r>
      <w:bookmarkEnd w:id="6"/>
    </w:p>
    <w:p w14:paraId="4177C6D9" w14:textId="2603CAB8" w:rsidR="00314ABF" w:rsidRPr="00C578CF" w:rsidRDefault="003C1BD9">
      <w:pPr>
        <w:pStyle w:val="Heading1"/>
        <w:ind w:left="72" w:right="39"/>
        <w:rPr>
          <w:sz w:val="22"/>
          <w:szCs w:val="22"/>
        </w:rPr>
      </w:pPr>
      <w:bookmarkStart w:id="8" w:name="_Toc17003"/>
      <w:r w:rsidRPr="00C578CF">
        <w:rPr>
          <w:sz w:val="22"/>
          <w:szCs w:val="22"/>
        </w:rPr>
        <w:t xml:space="preserve">Downloading </w:t>
      </w:r>
      <w:r w:rsidR="005468FD" w:rsidRPr="00C578CF">
        <w:rPr>
          <w:sz w:val="22"/>
          <w:szCs w:val="22"/>
        </w:rPr>
        <w:t>AIBEILE</w:t>
      </w:r>
      <w:r w:rsidRPr="00C578CF">
        <w:rPr>
          <w:sz w:val="22"/>
          <w:szCs w:val="22"/>
        </w:rPr>
        <w:t xml:space="preserve"> App </w:t>
      </w:r>
      <w:bookmarkEnd w:id="8"/>
    </w:p>
    <w:p w14:paraId="2B144D92" w14:textId="24D5851C" w:rsidR="00314ABF" w:rsidRPr="00C578CF" w:rsidRDefault="003C1BD9">
      <w:pPr>
        <w:ind w:left="72" w:right="220"/>
        <w:rPr>
          <w:szCs w:val="18"/>
        </w:rPr>
      </w:pPr>
      <w:r w:rsidRPr="00C578CF">
        <w:rPr>
          <w:szCs w:val="18"/>
        </w:rPr>
        <w:t xml:space="preserve">The </w:t>
      </w:r>
      <w:r w:rsidR="005468FD" w:rsidRPr="00C578CF">
        <w:rPr>
          <w:szCs w:val="18"/>
        </w:rPr>
        <w:t>AIBEILE App</w:t>
      </w:r>
      <w:r w:rsidRPr="00C578CF">
        <w:rPr>
          <w:szCs w:val="18"/>
        </w:rPr>
        <w:t xml:space="preserve"> is available to download via the Google Play store and the Apple App store.  </w:t>
      </w:r>
    </w:p>
    <w:p w14:paraId="44F0B29B" w14:textId="04A4189A" w:rsidR="00314ABF" w:rsidRPr="00C578CF" w:rsidRDefault="003C1BD9">
      <w:pPr>
        <w:ind w:left="72" w:right="220"/>
        <w:rPr>
          <w:szCs w:val="18"/>
        </w:rPr>
      </w:pPr>
      <w:r w:rsidRPr="00C578CF">
        <w:rPr>
          <w:szCs w:val="18"/>
        </w:rPr>
        <w:t xml:space="preserve">Search: </w:t>
      </w:r>
      <w:r w:rsidR="005468FD" w:rsidRPr="00C578CF">
        <w:rPr>
          <w:szCs w:val="18"/>
        </w:rPr>
        <w:t xml:space="preserve">AIBELE </w:t>
      </w:r>
      <w:r w:rsidRPr="00C578CF">
        <w:rPr>
          <w:szCs w:val="18"/>
        </w:rPr>
        <w:t xml:space="preserve">on the Google Play store or the Apple App store. </w:t>
      </w:r>
    </w:p>
    <w:p w14:paraId="68D24F8C" w14:textId="77777777" w:rsidR="003C1BD9" w:rsidRDefault="003C1BD9" w:rsidP="00C578CF">
      <w:pPr>
        <w:spacing w:after="64" w:line="259" w:lineRule="auto"/>
        <w:ind w:left="0" w:right="18" w:firstLine="0"/>
        <w:jc w:val="center"/>
        <w:rPr>
          <w:b/>
          <w:sz w:val="12"/>
          <w:szCs w:val="12"/>
        </w:rPr>
      </w:pPr>
    </w:p>
    <w:p w14:paraId="45A3EACB" w14:textId="077D3120" w:rsidR="00C578CF" w:rsidRDefault="00C578CF" w:rsidP="00C578CF">
      <w:pPr>
        <w:spacing w:after="64" w:line="259" w:lineRule="auto"/>
        <w:ind w:left="0" w:right="18" w:firstLine="0"/>
        <w:jc w:val="center"/>
        <w:rPr>
          <w:b/>
          <w:sz w:val="12"/>
          <w:szCs w:val="12"/>
        </w:rPr>
      </w:pPr>
      <w:r>
        <w:rPr>
          <w:rFonts w:ascii="Calibri" w:eastAsia="Calibri" w:hAnsi="Calibri" w:cs="Calibri"/>
          <w:noProof/>
          <w:sz w:val="22"/>
        </w:rPr>
        <w:drawing>
          <wp:inline distT="0" distB="0" distL="0" distR="0" wp14:anchorId="0CFF0C94" wp14:editId="0852F247">
            <wp:extent cx="889348" cy="787156"/>
            <wp:effectExtent l="0" t="0" r="6350" b="0"/>
            <wp:docPr id="599751594" name="Picture 31" descr="A blue and white world map with pink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51594" name="Picture 31" descr="A blue and white world map with pink pin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4145" cy="800253"/>
                    </a:xfrm>
                    <a:prstGeom prst="rect">
                      <a:avLst/>
                    </a:prstGeom>
                  </pic:spPr>
                </pic:pic>
              </a:graphicData>
            </a:graphic>
          </wp:inline>
        </w:drawing>
      </w:r>
    </w:p>
    <w:p w14:paraId="02C58893" w14:textId="6F15299E" w:rsidR="00C578CF" w:rsidRPr="001450AF" w:rsidRDefault="003C1BD9" w:rsidP="00C578CF">
      <w:pPr>
        <w:spacing w:after="64" w:line="259" w:lineRule="auto"/>
        <w:ind w:left="0" w:right="18" w:firstLine="0"/>
        <w:jc w:val="left"/>
        <w:rPr>
          <w:b/>
          <w:sz w:val="16"/>
          <w:szCs w:val="16"/>
        </w:rPr>
      </w:pPr>
      <w:r w:rsidRPr="001450AF">
        <w:rPr>
          <w:b/>
          <w:sz w:val="16"/>
          <w:szCs w:val="16"/>
        </w:rPr>
        <w:t xml:space="preserve">IMPORTANT: </w:t>
      </w:r>
    </w:p>
    <w:p w14:paraId="51CA338C" w14:textId="2C0BFBE6" w:rsidR="00314ABF" w:rsidRPr="001450AF" w:rsidRDefault="003C1BD9" w:rsidP="00C578CF">
      <w:pPr>
        <w:spacing w:after="111" w:line="240" w:lineRule="auto"/>
        <w:ind w:right="215"/>
        <w:rPr>
          <w:sz w:val="16"/>
          <w:szCs w:val="16"/>
        </w:rPr>
      </w:pPr>
      <w:r w:rsidRPr="001450AF">
        <w:rPr>
          <w:b/>
          <w:sz w:val="16"/>
          <w:szCs w:val="16"/>
        </w:rPr>
        <w:t xml:space="preserve">YOU MUST TURN ON EACH FEATURE IN THE APP FOR THAT FEATURE TO WORK WITH THE </w:t>
      </w:r>
      <w:r w:rsidR="001663BF">
        <w:rPr>
          <w:b/>
          <w:sz w:val="16"/>
          <w:szCs w:val="16"/>
        </w:rPr>
        <w:t>Safety Pendant</w:t>
      </w:r>
      <w:r w:rsidRPr="001450AF">
        <w:rPr>
          <w:b/>
          <w:sz w:val="16"/>
          <w:szCs w:val="16"/>
        </w:rPr>
        <w:t xml:space="preserve">.  </w:t>
      </w:r>
    </w:p>
    <w:p w14:paraId="55286331" w14:textId="77777777" w:rsidR="00314ABF" w:rsidRPr="001450AF" w:rsidRDefault="003C1BD9" w:rsidP="00C578CF">
      <w:pPr>
        <w:spacing w:after="111" w:line="240" w:lineRule="auto"/>
        <w:ind w:left="72" w:right="215"/>
        <w:rPr>
          <w:sz w:val="16"/>
          <w:szCs w:val="16"/>
        </w:rPr>
      </w:pPr>
      <w:r w:rsidRPr="001450AF">
        <w:rPr>
          <w:b/>
          <w:sz w:val="16"/>
          <w:szCs w:val="16"/>
        </w:rPr>
        <w:t xml:space="preserve">RECOMMENDED FEATURES TO SETUP: </w:t>
      </w:r>
    </w:p>
    <w:p w14:paraId="097226C5" w14:textId="77777777" w:rsidR="00314ABF" w:rsidRPr="001450AF" w:rsidRDefault="003C1BD9" w:rsidP="00C578CF">
      <w:pPr>
        <w:numPr>
          <w:ilvl w:val="0"/>
          <w:numId w:val="5"/>
        </w:numPr>
        <w:spacing w:after="111" w:line="240" w:lineRule="auto"/>
        <w:ind w:right="215" w:hanging="358"/>
        <w:rPr>
          <w:sz w:val="16"/>
          <w:szCs w:val="16"/>
        </w:rPr>
      </w:pPr>
      <w:r w:rsidRPr="001450AF">
        <w:rPr>
          <w:b/>
          <w:sz w:val="16"/>
          <w:szCs w:val="16"/>
        </w:rPr>
        <w:t xml:space="preserve">MEDICINE REMINDERS </w:t>
      </w:r>
    </w:p>
    <w:p w14:paraId="7B46107B" w14:textId="77777777" w:rsidR="00314ABF" w:rsidRPr="001450AF" w:rsidRDefault="003C1BD9" w:rsidP="00C578CF">
      <w:pPr>
        <w:numPr>
          <w:ilvl w:val="0"/>
          <w:numId w:val="5"/>
        </w:numPr>
        <w:spacing w:after="37" w:line="240" w:lineRule="auto"/>
        <w:ind w:right="215" w:hanging="358"/>
        <w:rPr>
          <w:sz w:val="16"/>
          <w:szCs w:val="16"/>
        </w:rPr>
      </w:pPr>
      <w:r w:rsidRPr="001450AF">
        <w:rPr>
          <w:b/>
          <w:sz w:val="16"/>
          <w:szCs w:val="16"/>
        </w:rPr>
        <w:t xml:space="preserve">GEOFENCE  </w:t>
      </w:r>
    </w:p>
    <w:p w14:paraId="49F3325F" w14:textId="77777777" w:rsidR="00314ABF" w:rsidRPr="001450AF" w:rsidRDefault="003C1BD9" w:rsidP="00C578CF">
      <w:pPr>
        <w:numPr>
          <w:ilvl w:val="0"/>
          <w:numId w:val="5"/>
        </w:numPr>
        <w:spacing w:after="36" w:line="240" w:lineRule="auto"/>
        <w:ind w:right="215" w:hanging="358"/>
        <w:rPr>
          <w:sz w:val="16"/>
          <w:szCs w:val="16"/>
        </w:rPr>
      </w:pPr>
      <w:r w:rsidRPr="001450AF">
        <w:rPr>
          <w:b/>
          <w:sz w:val="16"/>
          <w:szCs w:val="16"/>
        </w:rPr>
        <w:t xml:space="preserve">PHONEBOOK/WHITELIST NUMBERS </w:t>
      </w:r>
    </w:p>
    <w:p w14:paraId="11E051BD" w14:textId="77777777" w:rsidR="00314ABF" w:rsidRPr="001450AF" w:rsidRDefault="003C1BD9" w:rsidP="00C578CF">
      <w:pPr>
        <w:numPr>
          <w:ilvl w:val="0"/>
          <w:numId w:val="5"/>
        </w:numPr>
        <w:spacing w:after="36" w:line="240" w:lineRule="auto"/>
        <w:ind w:right="215" w:hanging="358"/>
        <w:rPr>
          <w:sz w:val="16"/>
          <w:szCs w:val="16"/>
        </w:rPr>
      </w:pPr>
      <w:r w:rsidRPr="001450AF">
        <w:rPr>
          <w:b/>
          <w:sz w:val="16"/>
          <w:szCs w:val="16"/>
        </w:rPr>
        <w:t xml:space="preserve">SOS CONTACTS </w:t>
      </w:r>
    </w:p>
    <w:p w14:paraId="65AC705D" w14:textId="77777777" w:rsidR="00314ABF" w:rsidRPr="001450AF" w:rsidRDefault="003C1BD9" w:rsidP="00C578CF">
      <w:pPr>
        <w:numPr>
          <w:ilvl w:val="0"/>
          <w:numId w:val="5"/>
        </w:numPr>
        <w:spacing w:after="36" w:line="240" w:lineRule="auto"/>
        <w:ind w:right="215" w:hanging="358"/>
        <w:rPr>
          <w:sz w:val="16"/>
          <w:szCs w:val="16"/>
        </w:rPr>
      </w:pPr>
      <w:r w:rsidRPr="001450AF">
        <w:rPr>
          <w:b/>
          <w:sz w:val="16"/>
          <w:szCs w:val="16"/>
        </w:rPr>
        <w:t xml:space="preserve">FALL DETECTOR </w:t>
      </w:r>
    </w:p>
    <w:p w14:paraId="235F7C2C" w14:textId="77777777" w:rsidR="00314ABF" w:rsidRPr="001450AF" w:rsidRDefault="003C1BD9" w:rsidP="00C578CF">
      <w:pPr>
        <w:numPr>
          <w:ilvl w:val="0"/>
          <w:numId w:val="5"/>
        </w:numPr>
        <w:spacing w:after="36" w:line="240" w:lineRule="auto"/>
        <w:ind w:right="215" w:hanging="358"/>
        <w:rPr>
          <w:sz w:val="16"/>
          <w:szCs w:val="16"/>
        </w:rPr>
      </w:pPr>
      <w:r w:rsidRPr="001450AF">
        <w:rPr>
          <w:b/>
          <w:sz w:val="16"/>
          <w:szCs w:val="16"/>
        </w:rPr>
        <w:t xml:space="preserve">LOW BATTERY ALERT </w:t>
      </w:r>
    </w:p>
    <w:p w14:paraId="212B7C67" w14:textId="77777777" w:rsidR="00314ABF" w:rsidRDefault="003C1BD9">
      <w:pPr>
        <w:spacing w:after="196" w:line="259" w:lineRule="auto"/>
        <w:ind w:left="77" w:firstLine="0"/>
        <w:jc w:val="left"/>
        <w:rPr>
          <w:b/>
          <w:sz w:val="16"/>
          <w:szCs w:val="16"/>
        </w:rPr>
      </w:pPr>
      <w:r w:rsidRPr="001450AF">
        <w:rPr>
          <w:b/>
          <w:sz w:val="16"/>
          <w:szCs w:val="16"/>
        </w:rPr>
        <w:t xml:space="preserve"> </w:t>
      </w:r>
    </w:p>
    <w:p w14:paraId="29B081CE" w14:textId="77777777" w:rsidR="003C1BD9" w:rsidRPr="001450AF" w:rsidRDefault="003C1BD9" w:rsidP="00A24486">
      <w:pPr>
        <w:spacing w:after="196" w:line="259" w:lineRule="auto"/>
        <w:ind w:left="0" w:firstLine="0"/>
        <w:jc w:val="left"/>
        <w:rPr>
          <w:sz w:val="16"/>
          <w:szCs w:val="16"/>
        </w:rPr>
      </w:pPr>
    </w:p>
    <w:p w14:paraId="1C503BC9" w14:textId="319F702B" w:rsidR="00314ABF" w:rsidRDefault="003C1BD9">
      <w:pPr>
        <w:pStyle w:val="Heading1"/>
        <w:ind w:left="72" w:right="39"/>
      </w:pPr>
      <w:bookmarkStart w:id="9" w:name="_Toc17004"/>
      <w:r>
        <w:lastRenderedPageBreak/>
        <w:t xml:space="preserve">Registering and pairing the </w:t>
      </w:r>
      <w:bookmarkEnd w:id="9"/>
      <w:r w:rsidR="001663BF">
        <w:t>Safety Pendant</w:t>
      </w:r>
    </w:p>
    <w:p w14:paraId="4D12429E" w14:textId="0A9D49FB" w:rsidR="00314ABF" w:rsidRDefault="003C1BD9" w:rsidP="00A24486">
      <w:pPr>
        <w:spacing w:after="142" w:line="240" w:lineRule="auto"/>
        <w:ind w:left="72" w:right="220"/>
      </w:pPr>
      <w:r>
        <w:t xml:space="preserve">Please ensure you have inserted your SIM card, activated your SIM card and turned the </w:t>
      </w:r>
      <w:r w:rsidR="001663BF">
        <w:t>Safety Pendant</w:t>
      </w:r>
      <w:r>
        <w:t xml:space="preserve"> on. </w:t>
      </w:r>
    </w:p>
    <w:p w14:paraId="189D7DA5" w14:textId="7098AF8C" w:rsidR="00A24486" w:rsidRDefault="00A24486" w:rsidP="00A24486">
      <w:pPr>
        <w:spacing w:after="142" w:line="240" w:lineRule="auto"/>
        <w:ind w:left="72" w:right="220"/>
      </w:pPr>
      <w:r>
        <w:t>The AIBEILE app will only support 1 device at a time.</w:t>
      </w:r>
    </w:p>
    <w:p w14:paraId="30E3C556" w14:textId="2568C9DE" w:rsidR="00A24486" w:rsidRDefault="00A24486" w:rsidP="00A24486">
      <w:pPr>
        <w:spacing w:after="142" w:line="240" w:lineRule="auto"/>
        <w:ind w:left="72" w:right="220"/>
      </w:pPr>
      <w:r>
        <w:t>The account is only capable of catering a 1:1 relationship with a device. Therefore, if you have multiple devices you will require multiple AIBEILE app accounts</w:t>
      </w:r>
    </w:p>
    <w:p w14:paraId="548D09C8" w14:textId="77777777" w:rsidR="0023093F" w:rsidRDefault="0023093F" w:rsidP="00A24486">
      <w:pPr>
        <w:spacing w:after="142" w:line="240" w:lineRule="auto"/>
        <w:ind w:left="72" w:right="220"/>
      </w:pPr>
    </w:p>
    <w:p w14:paraId="63B0A770" w14:textId="0AC29335" w:rsidR="0023093F" w:rsidRDefault="0023093F" w:rsidP="0023093F">
      <w:pPr>
        <w:spacing w:after="142"/>
        <w:ind w:left="72" w:right="220"/>
      </w:pPr>
      <w:r>
        <w:t xml:space="preserve">Please ensure you have inserted your SIM card, activated your SIM card and turned the </w:t>
      </w:r>
      <w:r w:rsidR="001663BF">
        <w:t>Safety Pendant</w:t>
      </w:r>
      <w:r>
        <w:t xml:space="preserve"> on. </w:t>
      </w:r>
    </w:p>
    <w:p w14:paraId="1234C708" w14:textId="77777777" w:rsidR="0023093F" w:rsidRDefault="0023093F" w:rsidP="00A24486">
      <w:pPr>
        <w:spacing w:after="142" w:line="240" w:lineRule="auto"/>
        <w:ind w:left="72" w:right="220"/>
      </w:pPr>
    </w:p>
    <w:p w14:paraId="5A265656" w14:textId="77777777" w:rsidR="0023093F" w:rsidRDefault="0023093F" w:rsidP="00A24486">
      <w:pPr>
        <w:spacing w:after="142" w:line="240" w:lineRule="auto"/>
        <w:ind w:left="72" w:right="220"/>
      </w:pPr>
    </w:p>
    <w:p w14:paraId="00E903A2" w14:textId="77777777" w:rsidR="0023093F" w:rsidRDefault="0023093F" w:rsidP="00A24486">
      <w:pPr>
        <w:spacing w:after="142" w:line="240" w:lineRule="auto"/>
        <w:ind w:left="72" w:right="220"/>
      </w:pPr>
    </w:p>
    <w:p w14:paraId="2EB5D57C" w14:textId="77777777" w:rsidR="0023093F" w:rsidRDefault="0023093F" w:rsidP="00A24486">
      <w:pPr>
        <w:spacing w:after="142" w:line="240" w:lineRule="auto"/>
        <w:ind w:left="72" w:right="220"/>
      </w:pPr>
    </w:p>
    <w:p w14:paraId="3E70E561" w14:textId="77777777" w:rsidR="0023093F" w:rsidRDefault="0023093F" w:rsidP="00A24486">
      <w:pPr>
        <w:spacing w:after="142" w:line="240" w:lineRule="auto"/>
        <w:ind w:left="72" w:right="220"/>
      </w:pPr>
    </w:p>
    <w:p w14:paraId="120FE10F" w14:textId="77777777" w:rsidR="0023093F" w:rsidRDefault="0023093F" w:rsidP="00A24486">
      <w:pPr>
        <w:spacing w:after="142" w:line="240" w:lineRule="auto"/>
        <w:ind w:left="72" w:right="220"/>
      </w:pPr>
    </w:p>
    <w:bookmarkEnd w:id="7"/>
    <w:p w14:paraId="3A426C61" w14:textId="77777777" w:rsidR="0023093F" w:rsidRDefault="0023093F" w:rsidP="00A24486">
      <w:pPr>
        <w:spacing w:after="142" w:line="240" w:lineRule="auto"/>
        <w:ind w:left="72" w:right="220"/>
      </w:pPr>
    </w:p>
    <w:p w14:paraId="6752C061" w14:textId="77777777" w:rsidR="0023093F" w:rsidRDefault="0023093F" w:rsidP="00A24486">
      <w:pPr>
        <w:spacing w:after="142" w:line="240" w:lineRule="auto"/>
        <w:ind w:left="72" w:right="220"/>
      </w:pPr>
    </w:p>
    <w:p w14:paraId="509294DE" w14:textId="5A0FF5E8" w:rsidR="00314ABF" w:rsidRDefault="003C1BD9">
      <w:pPr>
        <w:numPr>
          <w:ilvl w:val="0"/>
          <w:numId w:val="6"/>
        </w:numPr>
        <w:ind w:right="220" w:hanging="360"/>
      </w:pPr>
      <w:bookmarkStart w:id="10" w:name="_Hlk194504847"/>
      <w:bookmarkStart w:id="11" w:name="_Hlk195104548"/>
      <w:r>
        <w:lastRenderedPageBreak/>
        <w:t>Open the “</w:t>
      </w:r>
      <w:r w:rsidR="00C578CF">
        <w:t>AIBEILE</w:t>
      </w:r>
      <w:r>
        <w:t xml:space="preserve"> App” and click on </w:t>
      </w:r>
      <w:r w:rsidR="00442C41">
        <w:t>“Login by ID (Default option)</w:t>
      </w:r>
      <w:r w:rsidR="0023093F">
        <w:t>.</w:t>
      </w:r>
      <w:r>
        <w:t xml:space="preserve"> </w:t>
      </w:r>
    </w:p>
    <w:bookmarkEnd w:id="10"/>
    <w:p w14:paraId="5DF81A31" w14:textId="2F5F84E7" w:rsidR="00993AA6" w:rsidRDefault="003C1BD9" w:rsidP="00E83A8A">
      <w:pPr>
        <w:spacing w:after="0" w:line="259" w:lineRule="auto"/>
        <w:ind w:left="78" w:firstLine="0"/>
        <w:jc w:val="left"/>
      </w:pPr>
      <w:r>
        <w:t xml:space="preserve"> </w:t>
      </w:r>
    </w:p>
    <w:p w14:paraId="1211B148" w14:textId="77777777" w:rsidR="00993AA6" w:rsidRDefault="00993AA6" w:rsidP="00993AA6">
      <w:pPr>
        <w:spacing w:after="0" w:line="259" w:lineRule="auto"/>
        <w:ind w:left="78" w:firstLine="0"/>
        <w:jc w:val="left"/>
      </w:pPr>
      <w:r>
        <w:t xml:space="preserve"> </w:t>
      </w:r>
    </w:p>
    <w:p w14:paraId="4BCAC4B6" w14:textId="77777777" w:rsidR="00993AA6" w:rsidRPr="00E83A8A" w:rsidRDefault="00993AA6" w:rsidP="00E83A8A">
      <w:pPr>
        <w:numPr>
          <w:ilvl w:val="0"/>
          <w:numId w:val="6"/>
        </w:numPr>
        <w:shd w:val="clear" w:color="auto" w:fill="FFFFFF" w:themeFill="background1"/>
        <w:ind w:right="220" w:hanging="360"/>
      </w:pPr>
      <w:r w:rsidRPr="00E83A8A">
        <w:t>Check the sticker on the back of your device and input the credentials. Your default starting password will be 123456.</w:t>
      </w:r>
    </w:p>
    <w:p w14:paraId="3CE964BE" w14:textId="105122C9" w:rsidR="00993AA6" w:rsidRDefault="00993AA6" w:rsidP="00993AA6">
      <w:pPr>
        <w:spacing w:after="64" w:line="259" w:lineRule="auto"/>
        <w:ind w:left="78" w:firstLine="0"/>
        <w:jc w:val="left"/>
        <w:rPr>
          <w:highlight w:val="yellow"/>
        </w:rPr>
      </w:pPr>
      <w:r w:rsidRPr="00E83A8A">
        <w:t xml:space="preserve"> </w:t>
      </w:r>
      <w:r w:rsidR="00E83A8A">
        <w:rPr>
          <w:noProof/>
        </w:rPr>
        <w:drawing>
          <wp:inline distT="0" distB="0" distL="0" distR="0" wp14:anchorId="13B028AD" wp14:editId="2DFD335E">
            <wp:extent cx="1428750" cy="2896821"/>
            <wp:effectExtent l="0" t="0" r="0" b="0"/>
            <wp:docPr id="1129619502" name="Picture 11"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19502" name="Picture 11" descr="A screenshot of a login screen&#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437519" cy="2914601"/>
                    </a:xfrm>
                    <a:prstGeom prst="rect">
                      <a:avLst/>
                    </a:prstGeom>
                  </pic:spPr>
                </pic:pic>
              </a:graphicData>
            </a:graphic>
          </wp:inline>
        </w:drawing>
      </w:r>
    </w:p>
    <w:p w14:paraId="0EBDFA40" w14:textId="77777777" w:rsidR="00E83A8A" w:rsidRPr="00C578CF" w:rsidRDefault="00E83A8A" w:rsidP="00993AA6">
      <w:pPr>
        <w:spacing w:after="64" w:line="259" w:lineRule="auto"/>
        <w:ind w:left="78" w:firstLine="0"/>
        <w:jc w:val="left"/>
        <w:rPr>
          <w:highlight w:val="yellow"/>
        </w:rPr>
      </w:pPr>
    </w:p>
    <w:p w14:paraId="60CA92B4" w14:textId="77777777" w:rsidR="00993AA6" w:rsidRPr="00E83A8A" w:rsidRDefault="00993AA6" w:rsidP="00993AA6">
      <w:pPr>
        <w:numPr>
          <w:ilvl w:val="0"/>
          <w:numId w:val="6"/>
        </w:numPr>
        <w:ind w:right="220" w:hanging="360"/>
      </w:pPr>
      <w:r w:rsidRPr="00E83A8A">
        <w:lastRenderedPageBreak/>
        <w:t>Once this is done, you will be prompted to change your password to a desired new password via a pop up form as seen below.</w:t>
      </w:r>
    </w:p>
    <w:p w14:paraId="1F627EEB" w14:textId="31F111FC" w:rsidR="00314ABF" w:rsidRPr="00E83A8A" w:rsidRDefault="003C1BD9">
      <w:pPr>
        <w:spacing w:after="64" w:line="259" w:lineRule="auto"/>
        <w:ind w:left="78" w:firstLine="0"/>
        <w:jc w:val="left"/>
      </w:pPr>
      <w:r w:rsidRPr="00E83A8A">
        <w:t xml:space="preserve"> </w:t>
      </w:r>
      <w:r w:rsidR="00E83A8A" w:rsidRPr="00E83A8A">
        <w:rPr>
          <w:noProof/>
        </w:rPr>
        <w:drawing>
          <wp:inline distT="0" distB="0" distL="0" distR="0" wp14:anchorId="084BC3A5" wp14:editId="7D7073D0">
            <wp:extent cx="1708150" cy="3435592"/>
            <wp:effectExtent l="0" t="0" r="6350" b="0"/>
            <wp:docPr id="13803068" name="Picture 9"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068" name="Picture 9" descr="A screenshot of a phone&#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721251" cy="3461942"/>
                    </a:xfrm>
                    <a:prstGeom prst="rect">
                      <a:avLst/>
                    </a:prstGeom>
                  </pic:spPr>
                </pic:pic>
              </a:graphicData>
            </a:graphic>
          </wp:inline>
        </w:drawing>
      </w:r>
    </w:p>
    <w:p w14:paraId="32D5D0EB" w14:textId="7E98E408" w:rsidR="00314ABF" w:rsidRPr="00C578CF" w:rsidRDefault="00314ABF">
      <w:pPr>
        <w:spacing w:after="158" w:line="259" w:lineRule="auto"/>
        <w:ind w:left="-43" w:right="1255" w:firstLine="0"/>
        <w:jc w:val="center"/>
        <w:rPr>
          <w:highlight w:val="yellow"/>
        </w:rPr>
      </w:pPr>
    </w:p>
    <w:p w14:paraId="4FBCA4BB" w14:textId="275DCF68" w:rsidR="00314ABF" w:rsidRPr="00E83A8A" w:rsidRDefault="00E83A8A" w:rsidP="00E83A8A">
      <w:pPr>
        <w:pStyle w:val="ListParagraph"/>
        <w:numPr>
          <w:ilvl w:val="0"/>
          <w:numId w:val="6"/>
        </w:numPr>
        <w:spacing w:after="213" w:line="259" w:lineRule="auto"/>
        <w:jc w:val="left"/>
      </w:pPr>
      <w:r w:rsidRPr="00E83A8A">
        <w:lastRenderedPageBreak/>
        <w:t>You’re account is now set up and should now see your GPS location on the map</w:t>
      </w:r>
    </w:p>
    <w:p w14:paraId="13088037" w14:textId="77777777" w:rsidR="00314ABF" w:rsidRPr="00E83A8A" w:rsidRDefault="003C1BD9">
      <w:pPr>
        <w:spacing w:after="213" w:line="259" w:lineRule="auto"/>
        <w:ind w:left="77" w:firstLine="0"/>
        <w:jc w:val="left"/>
      </w:pPr>
      <w:r w:rsidRPr="00E83A8A">
        <w:rPr>
          <w:b/>
          <w:sz w:val="28"/>
        </w:rPr>
        <w:t xml:space="preserve"> </w:t>
      </w:r>
    </w:p>
    <w:p w14:paraId="482B6F22" w14:textId="69BBC493" w:rsidR="00314ABF" w:rsidRPr="00E83A8A" w:rsidRDefault="003C1BD9">
      <w:pPr>
        <w:spacing w:after="0" w:line="259" w:lineRule="auto"/>
        <w:ind w:left="77" w:firstLine="0"/>
        <w:jc w:val="left"/>
      </w:pPr>
      <w:r w:rsidRPr="00E83A8A">
        <w:rPr>
          <w:b/>
          <w:sz w:val="28"/>
        </w:rPr>
        <w:t xml:space="preserve"> </w:t>
      </w:r>
      <w:r w:rsidR="00E83A8A" w:rsidRPr="00E83A8A">
        <w:rPr>
          <w:noProof/>
        </w:rPr>
        <w:drawing>
          <wp:inline distT="0" distB="0" distL="0" distR="0" wp14:anchorId="63712EA4" wp14:editId="1B401AC9">
            <wp:extent cx="1816100" cy="2676744"/>
            <wp:effectExtent l="0" t="0" r="0" b="9525"/>
            <wp:docPr id="1484913864" name="Picture 8" descr="A map of australia with blue water and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13864" name="Picture 8" descr="A map of australia with blue water and white dot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1524" cy="2699478"/>
                    </a:xfrm>
                    <a:prstGeom prst="rect">
                      <a:avLst/>
                    </a:prstGeom>
                  </pic:spPr>
                </pic:pic>
              </a:graphicData>
            </a:graphic>
          </wp:inline>
        </w:drawing>
      </w:r>
    </w:p>
    <w:p w14:paraId="27783021" w14:textId="3DF52B76" w:rsidR="00314ABF" w:rsidRPr="00C578CF" w:rsidRDefault="00314ABF">
      <w:pPr>
        <w:spacing w:after="0" w:line="259" w:lineRule="auto"/>
        <w:ind w:left="362" w:firstLine="0"/>
        <w:jc w:val="left"/>
        <w:rPr>
          <w:highlight w:val="yellow"/>
        </w:rPr>
      </w:pPr>
    </w:p>
    <w:p w14:paraId="4A85E7E2" w14:textId="3C41EC95" w:rsidR="00314ABF" w:rsidRPr="00C578CF" w:rsidRDefault="00314ABF">
      <w:pPr>
        <w:spacing w:after="0" w:line="259" w:lineRule="auto"/>
        <w:ind w:left="78" w:firstLine="0"/>
        <w:jc w:val="left"/>
        <w:rPr>
          <w:highlight w:val="yellow"/>
        </w:rPr>
      </w:pPr>
    </w:p>
    <w:bookmarkEnd w:id="11"/>
    <w:p w14:paraId="243E6688" w14:textId="62ADF7D9" w:rsidR="00314ABF" w:rsidRPr="00C578CF" w:rsidRDefault="00314ABF">
      <w:pPr>
        <w:spacing w:after="65" w:line="259" w:lineRule="auto"/>
        <w:ind w:left="2" w:firstLine="0"/>
        <w:jc w:val="left"/>
        <w:rPr>
          <w:highlight w:val="yellow"/>
        </w:rPr>
      </w:pPr>
    </w:p>
    <w:p w14:paraId="10748DC4" w14:textId="7C91065C" w:rsidR="00314ABF" w:rsidRDefault="003C1BD9" w:rsidP="000978EC">
      <w:pPr>
        <w:spacing w:after="0" w:line="259" w:lineRule="auto"/>
        <w:ind w:left="0" w:right="1669" w:firstLine="0"/>
      </w:pPr>
      <w:r>
        <w:t xml:space="preserve"> </w:t>
      </w:r>
    </w:p>
    <w:p w14:paraId="626F6022" w14:textId="77777777" w:rsidR="00314ABF" w:rsidRDefault="003C1BD9">
      <w:pPr>
        <w:pStyle w:val="Heading1"/>
        <w:ind w:left="72" w:right="39"/>
      </w:pPr>
      <w:bookmarkStart w:id="12" w:name="_Toc17008"/>
      <w:r>
        <w:lastRenderedPageBreak/>
        <w:t xml:space="preserve">Low Battery Alert </w:t>
      </w:r>
      <w:bookmarkEnd w:id="12"/>
    </w:p>
    <w:p w14:paraId="65C7EC14" w14:textId="61CFCD9F" w:rsidR="00314ABF" w:rsidRDefault="003C1BD9">
      <w:pPr>
        <w:spacing w:after="162"/>
        <w:ind w:left="72" w:right="220"/>
      </w:pPr>
      <w:r>
        <w:t xml:space="preserve">Low battery alerts will allow you as a Guardian to receive notification alerts when the battery on the </w:t>
      </w:r>
      <w:r w:rsidR="001663BF">
        <w:t>Safety Pendant</w:t>
      </w:r>
      <w:r>
        <w:t xml:space="preserve"> becomes low and needs to be charged. </w:t>
      </w:r>
    </w:p>
    <w:p w14:paraId="41B896D4" w14:textId="77777777" w:rsidR="00314ABF" w:rsidRDefault="003C1BD9">
      <w:pPr>
        <w:spacing w:after="162"/>
        <w:ind w:left="72" w:right="220"/>
      </w:pPr>
      <w:r>
        <w:t xml:space="preserve">You can turn this feature on or off and adjust at what battery level you would like to receive the notification. </w:t>
      </w:r>
    </w:p>
    <w:p w14:paraId="617F1B81" w14:textId="1696A63A" w:rsidR="00314ABF" w:rsidRDefault="003C1BD9">
      <w:pPr>
        <w:spacing w:after="195" w:line="250" w:lineRule="auto"/>
        <w:ind w:left="72" w:right="215"/>
      </w:pPr>
      <w:r>
        <w:rPr>
          <w:b/>
        </w:rPr>
        <w:t xml:space="preserve">Please note: The low battery alert is only for notifications with the app. The </w:t>
      </w:r>
      <w:r w:rsidR="001663BF">
        <w:rPr>
          <w:b/>
        </w:rPr>
        <w:t>Safety Pendant</w:t>
      </w:r>
      <w:r>
        <w:rPr>
          <w:b/>
        </w:rPr>
        <w:t xml:space="preserve"> will always flash twice and vibrate when the battery is at 20% - regardless of the app’s settings. </w:t>
      </w:r>
    </w:p>
    <w:p w14:paraId="644F118E" w14:textId="6F3923A6" w:rsidR="00314ABF" w:rsidRDefault="003C1BD9" w:rsidP="00860A37">
      <w:pPr>
        <w:pStyle w:val="ListParagraph"/>
        <w:numPr>
          <w:ilvl w:val="0"/>
          <w:numId w:val="21"/>
        </w:numPr>
        <w:ind w:right="220"/>
      </w:pPr>
      <w:r>
        <w:t xml:space="preserve">Go to the </w:t>
      </w:r>
      <w:r w:rsidR="001663BF">
        <w:t>Safety Pendant</w:t>
      </w:r>
      <w:r>
        <w:t>s settings</w:t>
      </w:r>
      <w:r w:rsidR="00C578CF">
        <w:t xml:space="preserve"> via the “More” icon in the lower right corner of the AIBEILE App’s home page.</w:t>
      </w:r>
      <w:r>
        <w:t xml:space="preserve"> </w:t>
      </w:r>
    </w:p>
    <w:p w14:paraId="60427205" w14:textId="77777777" w:rsidR="00860A37" w:rsidRDefault="00860A37" w:rsidP="00860A37">
      <w:pPr>
        <w:ind w:right="220"/>
      </w:pPr>
    </w:p>
    <w:p w14:paraId="5D57403A" w14:textId="0251174A" w:rsidR="00314ABF" w:rsidRDefault="00860A37" w:rsidP="00860A37">
      <w:pPr>
        <w:ind w:right="220"/>
      </w:pPr>
      <w:r>
        <w:rPr>
          <w:noProof/>
        </w:rPr>
        <w:drawing>
          <wp:inline distT="0" distB="0" distL="0" distR="0" wp14:anchorId="78760792" wp14:editId="014E423D">
            <wp:extent cx="768263" cy="1663732"/>
            <wp:effectExtent l="0" t="0" r="0" b="0"/>
            <wp:docPr id="1385954000" name="Picture 33" descr="A map with a locati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54000" name="Picture 33" descr="A map with a location on i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7301" cy="1748271"/>
                    </a:xfrm>
                    <a:prstGeom prst="rect">
                      <a:avLst/>
                    </a:prstGeom>
                  </pic:spPr>
                </pic:pic>
              </a:graphicData>
            </a:graphic>
          </wp:inline>
        </w:drawing>
      </w:r>
      <w:r>
        <w:rPr>
          <w:noProof/>
        </w:rPr>
        <w:drawing>
          <wp:inline distT="0" distB="0" distL="0" distR="0" wp14:anchorId="6E273310" wp14:editId="47A6F7B6">
            <wp:extent cx="843275" cy="1662256"/>
            <wp:effectExtent l="0" t="0" r="0" b="0"/>
            <wp:docPr id="893767394" name="Picture 3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67394" name="Picture 32" descr="A screenshot of a pho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2862" cy="1720578"/>
                    </a:xfrm>
                    <a:prstGeom prst="rect">
                      <a:avLst/>
                    </a:prstGeom>
                  </pic:spPr>
                </pic:pic>
              </a:graphicData>
            </a:graphic>
          </wp:inline>
        </w:drawing>
      </w:r>
      <w:r>
        <w:rPr>
          <w:noProof/>
        </w:rPr>
        <w:drawing>
          <wp:inline distT="0" distB="0" distL="0" distR="0" wp14:anchorId="3E25BA9E" wp14:editId="6B9DE763">
            <wp:extent cx="764087" cy="1654686"/>
            <wp:effectExtent l="0" t="0" r="0" b="3175"/>
            <wp:docPr id="1378517687" name="Picture 3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17687" name="Picture 34" descr="A screenshot of a pho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3635" cy="1697019"/>
                    </a:xfrm>
                    <a:prstGeom prst="rect">
                      <a:avLst/>
                    </a:prstGeom>
                  </pic:spPr>
                </pic:pic>
              </a:graphicData>
            </a:graphic>
          </wp:inline>
        </w:drawing>
      </w:r>
      <w:r>
        <w:rPr>
          <w:noProof/>
        </w:rPr>
        <w:drawing>
          <wp:inline distT="0" distB="0" distL="0" distR="0" wp14:anchorId="7B6AB956" wp14:editId="3C9F55AF">
            <wp:extent cx="899485" cy="1653157"/>
            <wp:effectExtent l="0" t="0" r="0" b="4445"/>
            <wp:docPr id="191062410" name="Picture 3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2410" name="Picture 35" descr="A screenshot of a pho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27135" cy="1703975"/>
                    </a:xfrm>
                    <a:prstGeom prst="rect">
                      <a:avLst/>
                    </a:prstGeom>
                  </pic:spPr>
                </pic:pic>
              </a:graphicData>
            </a:graphic>
          </wp:inline>
        </w:drawing>
      </w:r>
      <w:r>
        <w:t xml:space="preserve"> </w:t>
      </w:r>
    </w:p>
    <w:p w14:paraId="7747D5D9" w14:textId="32D6D604" w:rsidR="00314ABF" w:rsidRDefault="001663BF">
      <w:pPr>
        <w:pStyle w:val="Heading1"/>
        <w:ind w:left="72" w:right="39"/>
      </w:pPr>
      <w:bookmarkStart w:id="13" w:name="_Toc17009"/>
      <w:r>
        <w:lastRenderedPageBreak/>
        <w:t>Safety Pendant</w:t>
      </w:r>
      <w:r w:rsidR="003C1BD9">
        <w:t xml:space="preserve"> Settings </w:t>
      </w:r>
      <w:bookmarkEnd w:id="13"/>
    </w:p>
    <w:p w14:paraId="19E3CB70" w14:textId="77777777" w:rsidR="00314ABF" w:rsidRDefault="003C1BD9">
      <w:pPr>
        <w:spacing w:after="111" w:line="250" w:lineRule="auto"/>
        <w:ind w:left="72" w:right="215"/>
      </w:pPr>
      <w:r>
        <w:rPr>
          <w:b/>
        </w:rPr>
        <w:t xml:space="preserve">Factory Reset </w:t>
      </w:r>
    </w:p>
    <w:p w14:paraId="530046DA" w14:textId="7070A678" w:rsidR="00314ABF" w:rsidRDefault="003C1BD9">
      <w:pPr>
        <w:ind w:left="346" w:right="220" w:hanging="284"/>
      </w:pPr>
      <w:r>
        <w:t xml:space="preserve">1. Click </w:t>
      </w:r>
      <w:r w:rsidR="00860A37">
        <w:t>the “More” icon in the bottom right</w:t>
      </w:r>
      <w:r>
        <w:t xml:space="preserve"> </w:t>
      </w:r>
      <w:r w:rsidR="00860A37">
        <w:t xml:space="preserve">corner of the AIBEILE Apps Home Page. </w:t>
      </w:r>
      <w:r w:rsidR="0028426B">
        <w:t>The</w:t>
      </w:r>
      <w:r w:rsidR="00960CD8">
        <w:t>n</w:t>
      </w:r>
      <w:r w:rsidR="0028426B">
        <w:t xml:space="preserve"> Select “Settings”, Then select “Restore Factory Settings”</w:t>
      </w:r>
    </w:p>
    <w:p w14:paraId="4CAAF7C1" w14:textId="18AF2B2A" w:rsidR="00314ABF" w:rsidRDefault="003C1BD9">
      <w:pPr>
        <w:spacing w:after="0" w:line="250" w:lineRule="auto"/>
        <w:ind w:left="72" w:right="215"/>
        <w:rPr>
          <w:b/>
        </w:rPr>
      </w:pPr>
      <w:r>
        <w:rPr>
          <w:b/>
        </w:rPr>
        <w:t xml:space="preserve">PLEASE NOTE: IF YOU FACTORY RESET THE </w:t>
      </w:r>
      <w:r w:rsidR="001663BF">
        <w:rPr>
          <w:b/>
        </w:rPr>
        <w:t>Safety Pendant</w:t>
      </w:r>
      <w:r>
        <w:rPr>
          <w:b/>
        </w:rPr>
        <w:t xml:space="preserve"> IT WILL ERASE ALL INFORMATION STORED ON THE DEVICE AND RESET ALL THE SETTINGS IN THE APP. YOU WILL LOSE ALL SAVED SETTINGS AND INFORMATION. </w:t>
      </w:r>
    </w:p>
    <w:p w14:paraId="2E1413A4" w14:textId="77777777" w:rsidR="0028426B" w:rsidRDefault="0028426B">
      <w:pPr>
        <w:spacing w:after="0" w:line="250" w:lineRule="auto"/>
        <w:ind w:left="72" w:right="215"/>
        <w:rPr>
          <w:b/>
        </w:rPr>
      </w:pPr>
    </w:p>
    <w:p w14:paraId="6E9D3EE7" w14:textId="497374F1" w:rsidR="0028426B" w:rsidRDefault="0028426B">
      <w:pPr>
        <w:spacing w:after="0" w:line="250" w:lineRule="auto"/>
        <w:ind w:left="72" w:right="215"/>
        <w:rPr>
          <w:b/>
        </w:rPr>
      </w:pPr>
      <w:r>
        <w:rPr>
          <w:b/>
          <w:noProof/>
        </w:rPr>
        <w:drawing>
          <wp:inline distT="0" distB="0" distL="0" distR="0" wp14:anchorId="49A89E30" wp14:editId="7B02FC8B">
            <wp:extent cx="747395" cy="1764565"/>
            <wp:effectExtent l="0" t="0" r="0" b="7620"/>
            <wp:docPr id="1537253438" name="Picture 36" descr="A map of land with blu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53438" name="Picture 36" descr="A map of land with blue circl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1493" cy="1797849"/>
                    </a:xfrm>
                    <a:prstGeom prst="rect">
                      <a:avLst/>
                    </a:prstGeom>
                  </pic:spPr>
                </pic:pic>
              </a:graphicData>
            </a:graphic>
          </wp:inline>
        </w:drawing>
      </w:r>
      <w:r>
        <w:rPr>
          <w:b/>
          <w:noProof/>
        </w:rPr>
        <w:drawing>
          <wp:inline distT="0" distB="0" distL="0" distR="0" wp14:anchorId="081C2459" wp14:editId="4A60B4C0">
            <wp:extent cx="904240" cy="1773181"/>
            <wp:effectExtent l="0" t="0" r="0" b="0"/>
            <wp:docPr id="1461961229" name="Picture 3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61229" name="Picture 37" descr="A screenshot of a phon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8501" cy="1801146"/>
                    </a:xfrm>
                    <a:prstGeom prst="rect">
                      <a:avLst/>
                    </a:prstGeom>
                  </pic:spPr>
                </pic:pic>
              </a:graphicData>
            </a:graphic>
          </wp:inline>
        </w:drawing>
      </w:r>
      <w:r>
        <w:rPr>
          <w:b/>
          <w:noProof/>
        </w:rPr>
        <w:drawing>
          <wp:inline distT="0" distB="0" distL="0" distR="0" wp14:anchorId="317D7BFB" wp14:editId="22660564">
            <wp:extent cx="822422" cy="1781017"/>
            <wp:effectExtent l="0" t="0" r="0" b="0"/>
            <wp:docPr id="46168392" name="Picture 3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8392" name="Picture 38" descr="A screenshot of a phon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38831" cy="1816552"/>
                    </a:xfrm>
                    <a:prstGeom prst="rect">
                      <a:avLst/>
                    </a:prstGeom>
                  </pic:spPr>
                </pic:pic>
              </a:graphicData>
            </a:graphic>
          </wp:inline>
        </w:drawing>
      </w:r>
      <w:r>
        <w:rPr>
          <w:b/>
          <w:noProof/>
        </w:rPr>
        <w:drawing>
          <wp:inline distT="0" distB="0" distL="0" distR="0" wp14:anchorId="6D5A170B" wp14:editId="3079C3FE">
            <wp:extent cx="804496" cy="1777643"/>
            <wp:effectExtent l="0" t="0" r="0" b="0"/>
            <wp:docPr id="387911645" name="Picture 3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11645" name="Picture 39" descr="A screenshot of a phon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31669" cy="1837685"/>
                    </a:xfrm>
                    <a:prstGeom prst="rect">
                      <a:avLst/>
                    </a:prstGeom>
                  </pic:spPr>
                </pic:pic>
              </a:graphicData>
            </a:graphic>
          </wp:inline>
        </w:drawing>
      </w:r>
    </w:p>
    <w:p w14:paraId="3ABADCE0" w14:textId="77777777" w:rsidR="0028426B" w:rsidRDefault="0028426B">
      <w:pPr>
        <w:spacing w:after="0" w:line="250" w:lineRule="auto"/>
        <w:ind w:left="72" w:right="215"/>
        <w:rPr>
          <w:b/>
        </w:rPr>
      </w:pPr>
    </w:p>
    <w:p w14:paraId="124A5DED" w14:textId="77777777" w:rsidR="0028426B" w:rsidRDefault="0028426B">
      <w:pPr>
        <w:spacing w:after="0" w:line="250" w:lineRule="auto"/>
        <w:ind w:left="72" w:right="215"/>
        <w:rPr>
          <w:b/>
        </w:rPr>
      </w:pPr>
    </w:p>
    <w:p w14:paraId="55EF89CB" w14:textId="34B938AF" w:rsidR="00314ABF" w:rsidRDefault="00314ABF" w:rsidP="0028426B">
      <w:pPr>
        <w:spacing w:after="88" w:line="259" w:lineRule="auto"/>
        <w:ind w:left="0" w:firstLine="0"/>
        <w:jc w:val="left"/>
      </w:pPr>
    </w:p>
    <w:p w14:paraId="6186130D" w14:textId="77777777" w:rsidR="00314ABF" w:rsidRDefault="003C1BD9">
      <w:pPr>
        <w:spacing w:after="0" w:line="259" w:lineRule="auto"/>
        <w:ind w:left="77" w:firstLine="0"/>
        <w:jc w:val="left"/>
      </w:pPr>
      <w:r>
        <w:t xml:space="preserve"> </w:t>
      </w:r>
    </w:p>
    <w:p w14:paraId="6F95BF8C" w14:textId="77777777" w:rsidR="00314ABF" w:rsidRPr="00C63C56" w:rsidRDefault="003C1BD9">
      <w:pPr>
        <w:pStyle w:val="Heading1"/>
        <w:ind w:left="72" w:right="39"/>
      </w:pPr>
      <w:bookmarkStart w:id="14" w:name="_Toc17010"/>
      <w:r w:rsidRPr="00C63C56">
        <w:lastRenderedPageBreak/>
        <w:t xml:space="preserve">Edit User Profile </w:t>
      </w:r>
      <w:bookmarkEnd w:id="14"/>
    </w:p>
    <w:p w14:paraId="2C620798" w14:textId="6D64E74F" w:rsidR="00314ABF" w:rsidRPr="00C63C56" w:rsidRDefault="00C63C56">
      <w:pPr>
        <w:spacing w:after="159"/>
        <w:ind w:left="72" w:right="220"/>
      </w:pPr>
      <w:r w:rsidRPr="00C63C56">
        <w:t xml:space="preserve">In the event that </w:t>
      </w:r>
      <w:r>
        <w:t xml:space="preserve">your </w:t>
      </w:r>
      <w:r w:rsidRPr="00C63C56">
        <w:t>AIBEILE account needs to be updated or edited please call our support team at 1300 971 584 or email us at help@opelmobile.com.au</w:t>
      </w:r>
    </w:p>
    <w:p w14:paraId="47CA1D99" w14:textId="5ED2A35D" w:rsidR="00314ABF" w:rsidRDefault="00314ABF" w:rsidP="00032B53">
      <w:pPr>
        <w:spacing w:after="216" w:line="259" w:lineRule="auto"/>
        <w:jc w:val="left"/>
      </w:pPr>
    </w:p>
    <w:p w14:paraId="2FDE4615" w14:textId="77777777" w:rsidR="00314ABF" w:rsidRDefault="003C1BD9">
      <w:pPr>
        <w:pStyle w:val="Heading1"/>
        <w:ind w:left="72" w:right="39"/>
      </w:pPr>
      <w:bookmarkStart w:id="15" w:name="_Toc17011"/>
      <w:r>
        <w:t xml:space="preserve">Phonebook/Whitelist Numbers </w:t>
      </w:r>
      <w:bookmarkEnd w:id="15"/>
    </w:p>
    <w:p w14:paraId="7D3362C0" w14:textId="0CEE1CC1" w:rsidR="00314ABF" w:rsidRDefault="003C1BD9">
      <w:pPr>
        <w:spacing w:after="164"/>
        <w:ind w:left="72" w:right="220"/>
      </w:pPr>
      <w:r>
        <w:t xml:space="preserve">This feature is perfect to restrict unwanted callers contacting the </w:t>
      </w:r>
      <w:r w:rsidR="001663BF">
        <w:t>Safety Pendant</w:t>
      </w:r>
      <w:r>
        <w:t xml:space="preserve">. </w:t>
      </w:r>
    </w:p>
    <w:p w14:paraId="376058C3" w14:textId="34F33268" w:rsidR="00314ABF" w:rsidRDefault="003C1BD9">
      <w:pPr>
        <w:spacing w:after="165"/>
        <w:ind w:left="72" w:right="220"/>
      </w:pPr>
      <w:r>
        <w:t xml:space="preserve">To allow only certain numbers to call the </w:t>
      </w:r>
      <w:r w:rsidR="001663BF">
        <w:t>Safety Pendant</w:t>
      </w:r>
      <w:r>
        <w:t xml:space="preserve">. Turn whitelist numbers on and add the names and phone numbers that you only want to contact the </w:t>
      </w:r>
      <w:r w:rsidR="001663BF">
        <w:t>Safety Pendant</w:t>
      </w:r>
      <w:r>
        <w:t xml:space="preserve"> by </w:t>
      </w:r>
      <w:r w:rsidR="0028426B">
        <w:t>clicking on the “More” icon in the bottom right corner of the App’s Homepage and then selecting “Settings”</w:t>
      </w:r>
      <w:r w:rsidR="002E4A06">
        <w:t xml:space="preserve">. You can add up to 15 numbers to the </w:t>
      </w:r>
      <w:r w:rsidR="001663BF">
        <w:t>Safety Pendant</w:t>
      </w:r>
      <w:r w:rsidR="002E4A06">
        <w:t>’s Whitelist.</w:t>
      </w:r>
    </w:p>
    <w:p w14:paraId="7C195DC0" w14:textId="4A025702" w:rsidR="00314ABF" w:rsidRDefault="00314ABF" w:rsidP="00490678">
      <w:pPr>
        <w:spacing w:after="0" w:line="259" w:lineRule="auto"/>
        <w:ind w:left="0" w:firstLine="0"/>
        <w:jc w:val="left"/>
      </w:pPr>
    </w:p>
    <w:p w14:paraId="742E9A30" w14:textId="42C363EA" w:rsidR="00314ABF" w:rsidRDefault="00490678">
      <w:pPr>
        <w:pStyle w:val="Heading1"/>
        <w:ind w:left="72" w:right="39"/>
      </w:pPr>
      <w:bookmarkStart w:id="16" w:name="_Toc17012"/>
      <w:r>
        <w:t xml:space="preserve">Pill Reminders </w:t>
      </w:r>
      <w:bookmarkEnd w:id="16"/>
    </w:p>
    <w:p w14:paraId="3ADE24FD" w14:textId="17C9D1B7" w:rsidR="00314ABF" w:rsidRDefault="003C1BD9">
      <w:pPr>
        <w:spacing w:after="194"/>
        <w:ind w:left="72" w:right="220"/>
      </w:pPr>
      <w:r>
        <w:t xml:space="preserve">Medicine reminders will help the user remember to take certain medication, or you can create reminders for any task. The </w:t>
      </w:r>
      <w:r w:rsidR="001663BF">
        <w:t>Safety Pendant</w:t>
      </w:r>
      <w:r>
        <w:t xml:space="preserve"> will sound out the recorded voice message to remind the user to complete that task. </w:t>
      </w:r>
    </w:p>
    <w:p w14:paraId="773DD9FE" w14:textId="649F3021" w:rsidR="00314ABF" w:rsidRDefault="003C1BD9" w:rsidP="00490678">
      <w:pPr>
        <w:pStyle w:val="ListParagraph"/>
        <w:numPr>
          <w:ilvl w:val="0"/>
          <w:numId w:val="22"/>
        </w:numPr>
        <w:spacing w:after="0"/>
        <w:ind w:right="220"/>
      </w:pPr>
      <w:r w:rsidRPr="008F698A">
        <w:t xml:space="preserve">Click on </w:t>
      </w:r>
      <w:r w:rsidR="00490678" w:rsidRPr="008F698A">
        <w:t>the “More” icon</w:t>
      </w:r>
      <w:r w:rsidRPr="008F698A">
        <w:t xml:space="preserve"> </w:t>
      </w:r>
      <w:r w:rsidR="00490678" w:rsidRPr="008F698A">
        <w:t>on</w:t>
      </w:r>
      <w:r w:rsidRPr="008F698A">
        <w:t xml:space="preserve"> the </w:t>
      </w:r>
      <w:r w:rsidR="00490678" w:rsidRPr="008F698A">
        <w:t>AIBEILE apps</w:t>
      </w:r>
      <w:r w:rsidRPr="008F698A">
        <w:t xml:space="preserve"> </w:t>
      </w:r>
      <w:r w:rsidR="00490678" w:rsidRPr="008F698A">
        <w:t>home page</w:t>
      </w:r>
      <w:r w:rsidRPr="008F698A">
        <w:t>.</w:t>
      </w:r>
      <w:r>
        <w:t xml:space="preserve"> Click on Add to start a new reminder, write the name of the </w:t>
      </w:r>
      <w:r>
        <w:lastRenderedPageBreak/>
        <w:t xml:space="preserve">reminder, choose the frequency and the time, then press </w:t>
      </w:r>
      <w:r w:rsidR="00490678">
        <w:t>sounds</w:t>
      </w:r>
      <w:r>
        <w:t xml:space="preserve"> button to record the voice message</w:t>
      </w:r>
      <w:r w:rsidR="00490678">
        <w:t xml:space="preserve"> or the text box to add the pill reminder alerts title</w:t>
      </w:r>
      <w:r>
        <w:t xml:space="preserve">. </w:t>
      </w:r>
    </w:p>
    <w:p w14:paraId="6AE1C3E1" w14:textId="49B67B8D" w:rsidR="00490678" w:rsidRDefault="00490678" w:rsidP="00490678">
      <w:pPr>
        <w:pStyle w:val="ListParagraph"/>
        <w:spacing w:after="0"/>
        <w:ind w:left="422" w:right="220" w:firstLine="0"/>
      </w:pPr>
      <w:r>
        <w:rPr>
          <w:noProof/>
        </w:rPr>
        <w:drawing>
          <wp:inline distT="0" distB="0" distL="0" distR="0" wp14:anchorId="394C1C44" wp14:editId="5A783287">
            <wp:extent cx="977030" cy="1911402"/>
            <wp:effectExtent l="0" t="0" r="0" b="0"/>
            <wp:docPr id="1944814033" name="Picture 4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14033" name="Picture 40" descr="A screenshot of a phon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3759" cy="1963693"/>
                    </a:xfrm>
                    <a:prstGeom prst="rect">
                      <a:avLst/>
                    </a:prstGeom>
                  </pic:spPr>
                </pic:pic>
              </a:graphicData>
            </a:graphic>
          </wp:inline>
        </w:drawing>
      </w:r>
      <w:r>
        <w:rPr>
          <w:noProof/>
        </w:rPr>
        <w:drawing>
          <wp:inline distT="0" distB="0" distL="0" distR="0" wp14:anchorId="2473D5EA" wp14:editId="1961DD6C">
            <wp:extent cx="908685" cy="1910035"/>
            <wp:effectExtent l="0" t="0" r="5715" b="0"/>
            <wp:docPr id="828442925" name="Picture 4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42925" name="Picture 42" descr="A screenshot of a phon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27229" cy="1949014"/>
                    </a:xfrm>
                    <a:prstGeom prst="rect">
                      <a:avLst/>
                    </a:prstGeom>
                  </pic:spPr>
                </pic:pic>
              </a:graphicData>
            </a:graphic>
          </wp:inline>
        </w:drawing>
      </w:r>
      <w:r>
        <w:rPr>
          <w:noProof/>
        </w:rPr>
        <w:drawing>
          <wp:inline distT="0" distB="0" distL="0" distR="0" wp14:anchorId="78AEB213" wp14:editId="654B6B57">
            <wp:extent cx="1030411" cy="1910358"/>
            <wp:effectExtent l="0" t="0" r="0" b="0"/>
            <wp:docPr id="743228800" name="Picture 4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28800" name="Picture 43" descr="A screenshot of a phon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41299" cy="1930543"/>
                    </a:xfrm>
                    <a:prstGeom prst="rect">
                      <a:avLst/>
                    </a:prstGeom>
                  </pic:spPr>
                </pic:pic>
              </a:graphicData>
            </a:graphic>
          </wp:inline>
        </w:drawing>
      </w:r>
    </w:p>
    <w:p w14:paraId="422C1B58" w14:textId="0F52CFFB" w:rsidR="00314ABF" w:rsidRDefault="003C1BD9" w:rsidP="00960CD8">
      <w:pPr>
        <w:spacing w:after="194" w:line="259" w:lineRule="auto"/>
        <w:ind w:left="0" w:right="3400" w:firstLine="0"/>
      </w:pPr>
      <w:r>
        <w:t xml:space="preserve"> </w:t>
      </w:r>
    </w:p>
    <w:p w14:paraId="3121D86F" w14:textId="2CAF33A8" w:rsidR="00314ABF" w:rsidRDefault="003C1BD9" w:rsidP="00960CD8">
      <w:pPr>
        <w:spacing w:after="0" w:line="259" w:lineRule="auto"/>
      </w:pPr>
      <w:r>
        <w:tab/>
      </w:r>
      <w:r>
        <w:rPr>
          <w:b/>
          <w:sz w:val="28"/>
        </w:rPr>
        <w:t xml:space="preserve"> </w:t>
      </w:r>
    </w:p>
    <w:p w14:paraId="7A78EF84" w14:textId="77777777" w:rsidR="00314ABF" w:rsidRPr="008F698A" w:rsidRDefault="003C1BD9">
      <w:pPr>
        <w:pStyle w:val="Heading1"/>
        <w:ind w:left="72" w:right="39"/>
      </w:pPr>
      <w:bookmarkStart w:id="17" w:name="_Toc17013"/>
      <w:r w:rsidRPr="008F698A">
        <w:t xml:space="preserve">Geofence </w:t>
      </w:r>
      <w:bookmarkEnd w:id="17"/>
    </w:p>
    <w:p w14:paraId="0C8988F4" w14:textId="77777777" w:rsidR="00314ABF" w:rsidRPr="008F698A" w:rsidRDefault="003C1BD9">
      <w:pPr>
        <w:ind w:left="72" w:right="220"/>
      </w:pPr>
      <w:r w:rsidRPr="008F698A">
        <w:t xml:space="preserve">You can create safe zones or zones you do not want the user to enter. When you have created these zones on the map you will be notified when they enter or leave these zones. </w:t>
      </w:r>
    </w:p>
    <w:p w14:paraId="13579EA2" w14:textId="4C75C302" w:rsidR="00314ABF" w:rsidRPr="008F698A" w:rsidRDefault="00314ABF" w:rsidP="007E4A50">
      <w:pPr>
        <w:spacing w:after="136" w:line="259" w:lineRule="auto"/>
        <w:ind w:left="0" w:firstLine="0"/>
        <w:jc w:val="left"/>
      </w:pPr>
    </w:p>
    <w:p w14:paraId="236D63DA" w14:textId="0B03CEF4" w:rsidR="00314ABF" w:rsidRPr="008F698A" w:rsidRDefault="003C1BD9">
      <w:pPr>
        <w:numPr>
          <w:ilvl w:val="0"/>
          <w:numId w:val="10"/>
        </w:numPr>
        <w:ind w:left="346" w:right="220" w:hanging="284"/>
      </w:pPr>
      <w:r w:rsidRPr="008F698A">
        <w:t xml:space="preserve">Click on Geofence in the </w:t>
      </w:r>
      <w:r w:rsidR="001663BF">
        <w:t>Safety Pendant</w:t>
      </w:r>
      <w:r w:rsidRPr="008F698A">
        <w:t xml:space="preserve">’s settings. Then click on </w:t>
      </w:r>
      <w:r w:rsidR="008F698A" w:rsidRPr="008F698A">
        <w:t xml:space="preserve"> the plus sign on the top right of the page</w:t>
      </w:r>
      <w:r w:rsidRPr="008F698A">
        <w:t xml:space="preserve"> </w:t>
      </w:r>
    </w:p>
    <w:p w14:paraId="369C621C" w14:textId="4CAB2723" w:rsidR="00314ABF" w:rsidRPr="008F698A" w:rsidRDefault="003C1BD9">
      <w:pPr>
        <w:numPr>
          <w:ilvl w:val="0"/>
          <w:numId w:val="10"/>
        </w:numPr>
        <w:ind w:left="346" w:right="220" w:hanging="284"/>
      </w:pPr>
      <w:r w:rsidRPr="008F698A">
        <w:lastRenderedPageBreak/>
        <w:t xml:space="preserve">When the Map opens – </w:t>
      </w:r>
      <w:r w:rsidR="008F698A" w:rsidRPr="008F698A">
        <w:t xml:space="preserve">move the pin to where you would like the geofence to start. </w:t>
      </w:r>
    </w:p>
    <w:p w14:paraId="286CA3B1" w14:textId="4152F273" w:rsidR="00314ABF" w:rsidRPr="008F698A" w:rsidRDefault="008F698A">
      <w:pPr>
        <w:numPr>
          <w:ilvl w:val="0"/>
          <w:numId w:val="10"/>
        </w:numPr>
        <w:ind w:left="346" w:right="220" w:hanging="284"/>
      </w:pPr>
      <w:r w:rsidRPr="008F698A">
        <w:t>Then adjust the radius to your preferred distance. This can be adjusted up to 5000 metres of the pin.</w:t>
      </w:r>
    </w:p>
    <w:p w14:paraId="6AD076C5" w14:textId="0EB4B310" w:rsidR="00314ABF" w:rsidRPr="008F698A" w:rsidRDefault="008F698A">
      <w:pPr>
        <w:numPr>
          <w:ilvl w:val="0"/>
          <w:numId w:val="10"/>
        </w:numPr>
        <w:ind w:left="346" w:right="220" w:hanging="284"/>
      </w:pPr>
      <w:r w:rsidRPr="008F698A">
        <w:t>You can then add a name to the geofence via the Name bar located at the bottom of the screen and select save.</w:t>
      </w:r>
      <w:r w:rsidR="003C1BD9" w:rsidRPr="008F698A">
        <w:t xml:space="preserve"> </w:t>
      </w:r>
    </w:p>
    <w:p w14:paraId="2892E9F9" w14:textId="767E2313" w:rsidR="008F698A" w:rsidRDefault="008F698A">
      <w:pPr>
        <w:numPr>
          <w:ilvl w:val="0"/>
          <w:numId w:val="10"/>
        </w:numPr>
        <w:ind w:left="346" w:right="220" w:hanging="284"/>
      </w:pPr>
      <w:r w:rsidRPr="008F698A">
        <w:t>You will now be alerted when the device leaves the geofence boundaries.</w:t>
      </w:r>
    </w:p>
    <w:p w14:paraId="2F4C52DF" w14:textId="77777777" w:rsidR="007E4A50" w:rsidRDefault="007E4A50" w:rsidP="007E4A50">
      <w:pPr>
        <w:ind w:right="220"/>
      </w:pPr>
    </w:p>
    <w:p w14:paraId="7E4C03C0" w14:textId="77777777" w:rsidR="007E4A50" w:rsidRDefault="007E4A50" w:rsidP="007E4A50">
      <w:pPr>
        <w:ind w:right="220"/>
      </w:pPr>
    </w:p>
    <w:p w14:paraId="2F2B694A" w14:textId="5AEA42B1" w:rsidR="007E4A50" w:rsidRDefault="007E4A50" w:rsidP="007E4A50">
      <w:pPr>
        <w:ind w:right="220"/>
      </w:pPr>
      <w:r>
        <w:rPr>
          <w:noProof/>
        </w:rPr>
        <w:drawing>
          <wp:inline distT="0" distB="0" distL="0" distR="0" wp14:anchorId="680D6C0C" wp14:editId="59287347">
            <wp:extent cx="1172205" cy="2291293"/>
            <wp:effectExtent l="0" t="0" r="9525" b="0"/>
            <wp:docPr id="1417973643" name="Picture 18"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73643" name="Picture 18" descr="A white background with black dot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80950" cy="2308386"/>
                    </a:xfrm>
                    <a:prstGeom prst="rect">
                      <a:avLst/>
                    </a:prstGeom>
                  </pic:spPr>
                </pic:pic>
              </a:graphicData>
            </a:graphic>
          </wp:inline>
        </w:drawing>
      </w:r>
      <w:r>
        <w:rPr>
          <w:noProof/>
        </w:rPr>
        <w:drawing>
          <wp:inline distT="0" distB="0" distL="0" distR="0" wp14:anchorId="21B5021D" wp14:editId="5CC6FEC3">
            <wp:extent cx="1173521" cy="2275929"/>
            <wp:effectExtent l="0" t="0" r="7620" b="0"/>
            <wp:docPr id="206632784" name="Picture 17"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2784" name="Picture 17" descr="A close-up of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84752" cy="2297710"/>
                    </a:xfrm>
                    <a:prstGeom prst="rect">
                      <a:avLst/>
                    </a:prstGeom>
                  </pic:spPr>
                </pic:pic>
              </a:graphicData>
            </a:graphic>
          </wp:inline>
        </w:drawing>
      </w:r>
    </w:p>
    <w:p w14:paraId="2021D993" w14:textId="77777777" w:rsidR="007E4A50" w:rsidRPr="008F698A" w:rsidRDefault="007E4A50" w:rsidP="007E4A50">
      <w:pPr>
        <w:ind w:left="0" w:right="220" w:firstLine="0"/>
      </w:pPr>
    </w:p>
    <w:p w14:paraId="143A1B87" w14:textId="77777777" w:rsidR="00314ABF" w:rsidRPr="008F698A" w:rsidRDefault="003C1BD9">
      <w:pPr>
        <w:spacing w:after="111" w:line="250" w:lineRule="auto"/>
        <w:ind w:left="72" w:right="215"/>
      </w:pPr>
      <w:r w:rsidRPr="008F698A">
        <w:rPr>
          <w:b/>
        </w:rPr>
        <w:t xml:space="preserve">PLEASE NOTE: FOR THE BEST GEOFENCE EXPERIENCE WE RECOMMEND YOU SET GE0FENCE BONDARIES ATLEAST 100M AWAY FROM THE LOCATION YOU ARE WANTING TO SET THE GEOFENCE AROUND, AS THE GPS LOCATION MAY VARY FROM TIME TO TIME DEPENDING ON GPS SIGNAL STRENGTH.  </w:t>
      </w:r>
    </w:p>
    <w:p w14:paraId="143EB774" w14:textId="65C884D9" w:rsidR="00314ABF" w:rsidRDefault="003C1BD9">
      <w:pPr>
        <w:spacing w:after="12" w:line="250" w:lineRule="auto"/>
        <w:ind w:left="72" w:right="215"/>
        <w:rPr>
          <w:b/>
        </w:rPr>
      </w:pPr>
      <w:r w:rsidRPr="008F698A">
        <w:rPr>
          <w:b/>
        </w:rPr>
        <w:t>FOR EXAMPLE: A HOME. SET THE BOUNDARY</w:t>
      </w:r>
      <w:r w:rsidR="008F698A" w:rsidRPr="008F698A">
        <w:rPr>
          <w:b/>
        </w:rPr>
        <w:t xml:space="preserve"> at least</w:t>
      </w:r>
      <w:r w:rsidRPr="008F698A">
        <w:rPr>
          <w:b/>
        </w:rPr>
        <w:t xml:space="preserve"> 100M AROUND THE HOMES LOCATION. </w:t>
      </w:r>
    </w:p>
    <w:p w14:paraId="67A7EBA1" w14:textId="77777777" w:rsidR="008F698A" w:rsidRDefault="008F698A">
      <w:pPr>
        <w:spacing w:after="12" w:line="250" w:lineRule="auto"/>
        <w:ind w:left="72" w:right="215"/>
        <w:rPr>
          <w:b/>
        </w:rPr>
      </w:pPr>
    </w:p>
    <w:p w14:paraId="29EE6428" w14:textId="77777777" w:rsidR="008F698A" w:rsidRDefault="008F698A">
      <w:pPr>
        <w:spacing w:after="12" w:line="250" w:lineRule="auto"/>
        <w:ind w:left="72" w:right="215"/>
        <w:rPr>
          <w:b/>
        </w:rPr>
      </w:pPr>
    </w:p>
    <w:p w14:paraId="64AD5FC9" w14:textId="77777777" w:rsidR="008F698A" w:rsidRDefault="008F698A" w:rsidP="000E76A3">
      <w:pPr>
        <w:spacing w:after="12" w:line="250" w:lineRule="auto"/>
        <w:ind w:left="0" w:right="215" w:firstLine="0"/>
        <w:rPr>
          <w:b/>
        </w:rPr>
      </w:pPr>
    </w:p>
    <w:p w14:paraId="4A1E1317" w14:textId="77777777" w:rsidR="008F698A" w:rsidRPr="008F698A" w:rsidRDefault="008F698A">
      <w:pPr>
        <w:spacing w:after="12" w:line="250" w:lineRule="auto"/>
        <w:ind w:left="72" w:right="215"/>
      </w:pPr>
    </w:p>
    <w:p w14:paraId="27F60A28" w14:textId="409CCE1B" w:rsidR="00314ABF" w:rsidRDefault="0010633A">
      <w:pPr>
        <w:pStyle w:val="Heading1"/>
        <w:ind w:left="72" w:right="39"/>
      </w:pPr>
      <w:r>
        <w:t>Emergency Numbers</w:t>
      </w:r>
    </w:p>
    <w:p w14:paraId="24F076C7" w14:textId="72CB8673" w:rsidR="00314ABF" w:rsidRDefault="003C1BD9">
      <w:pPr>
        <w:spacing w:after="196"/>
        <w:ind w:left="72" w:right="220"/>
      </w:pPr>
      <w:r>
        <w:t xml:space="preserve">You can add up to </w:t>
      </w:r>
      <w:r w:rsidR="00960CD8">
        <w:t>4</w:t>
      </w:r>
      <w:r>
        <w:t xml:space="preserve"> </w:t>
      </w:r>
      <w:r w:rsidR="000E76A3">
        <w:t xml:space="preserve">(3+ 1 admin Number) </w:t>
      </w:r>
      <w:r w:rsidR="0010633A">
        <w:t>numbers</w:t>
      </w:r>
      <w:r>
        <w:t xml:space="preserve"> as </w:t>
      </w:r>
      <w:r w:rsidR="0010633A">
        <w:t>emergency numbers as SOS contacts</w:t>
      </w:r>
      <w:r>
        <w:t xml:space="preserve">. These </w:t>
      </w:r>
      <w:r w:rsidR="00960CD8">
        <w:t>4</w:t>
      </w:r>
      <w:r>
        <w:t xml:space="preserve"> contacts will be notified when the SOS button is activated, or a Fall Alert has been detected. They will receive a text message with an Alert and the location of the </w:t>
      </w:r>
      <w:r w:rsidR="001663BF">
        <w:t>Safety Pendant</w:t>
      </w:r>
      <w:r>
        <w:t xml:space="preserve"> and will call all of them in order until being answered. </w:t>
      </w:r>
    </w:p>
    <w:p w14:paraId="70121100" w14:textId="77777777" w:rsidR="0010633A" w:rsidRDefault="003C1BD9">
      <w:pPr>
        <w:numPr>
          <w:ilvl w:val="0"/>
          <w:numId w:val="11"/>
        </w:numPr>
        <w:ind w:left="346" w:right="220" w:hanging="284"/>
      </w:pPr>
      <w:r>
        <w:t xml:space="preserve">Click on </w:t>
      </w:r>
      <w:r w:rsidR="0010633A">
        <w:t>“More” icon from the AIBEILE home page.</w:t>
      </w:r>
    </w:p>
    <w:p w14:paraId="5ECC5825" w14:textId="77777777" w:rsidR="0010633A" w:rsidRDefault="0010633A">
      <w:pPr>
        <w:numPr>
          <w:ilvl w:val="0"/>
          <w:numId w:val="11"/>
        </w:numPr>
        <w:ind w:left="346" w:right="220" w:hanging="284"/>
      </w:pPr>
      <w:r>
        <w:t>Then navigate to the settings section</w:t>
      </w:r>
    </w:p>
    <w:p w14:paraId="38096664" w14:textId="1A789D3B" w:rsidR="00314ABF" w:rsidRDefault="0010633A">
      <w:pPr>
        <w:numPr>
          <w:ilvl w:val="0"/>
          <w:numId w:val="11"/>
        </w:numPr>
        <w:ind w:left="346" w:right="220" w:hanging="284"/>
      </w:pPr>
      <w:r>
        <w:t xml:space="preserve">Select emergency numbers and input the desired contacts </w:t>
      </w:r>
    </w:p>
    <w:p w14:paraId="5BA9E9B6" w14:textId="0DC5C43E" w:rsidR="00314ABF" w:rsidRDefault="003C1BD9">
      <w:pPr>
        <w:spacing w:after="0" w:line="259" w:lineRule="auto"/>
        <w:ind w:left="77" w:firstLine="0"/>
        <w:jc w:val="left"/>
      </w:pPr>
      <w:r>
        <w:lastRenderedPageBreak/>
        <w:t xml:space="preserve"> </w:t>
      </w:r>
      <w:r w:rsidR="0010633A">
        <w:rPr>
          <w:noProof/>
        </w:rPr>
        <w:drawing>
          <wp:inline distT="0" distB="0" distL="0" distR="0" wp14:anchorId="767F6398" wp14:editId="49214726">
            <wp:extent cx="1048011" cy="2074810"/>
            <wp:effectExtent l="0" t="0" r="0" b="1905"/>
            <wp:docPr id="2086573845" name="Picture 4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73845" name="Picture 44" descr="A screenshot of a phon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62209" cy="2102918"/>
                    </a:xfrm>
                    <a:prstGeom prst="rect">
                      <a:avLst/>
                    </a:prstGeom>
                  </pic:spPr>
                </pic:pic>
              </a:graphicData>
            </a:graphic>
          </wp:inline>
        </w:drawing>
      </w:r>
      <w:r w:rsidR="0010633A">
        <w:rPr>
          <w:noProof/>
        </w:rPr>
        <w:drawing>
          <wp:inline distT="0" distB="0" distL="0" distR="0" wp14:anchorId="334A48E2" wp14:editId="6195C130">
            <wp:extent cx="1064297" cy="2085062"/>
            <wp:effectExtent l="0" t="0" r="2540" b="0"/>
            <wp:docPr id="432960600" name="Picture 4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60600" name="Picture 45" descr="A screenshot of a phon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76855" cy="2109664"/>
                    </a:xfrm>
                    <a:prstGeom prst="rect">
                      <a:avLst/>
                    </a:prstGeom>
                  </pic:spPr>
                </pic:pic>
              </a:graphicData>
            </a:graphic>
          </wp:inline>
        </w:drawing>
      </w:r>
      <w:r w:rsidR="0010633A">
        <w:rPr>
          <w:noProof/>
        </w:rPr>
        <w:drawing>
          <wp:inline distT="0" distB="0" distL="0" distR="0" wp14:anchorId="77062CAD" wp14:editId="71519388">
            <wp:extent cx="1056361" cy="2088960"/>
            <wp:effectExtent l="0" t="0" r="0" b="6985"/>
            <wp:docPr id="672428191" name="Picture 4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28191" name="Picture 46" descr="A screenshot of a phon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65481" cy="2106995"/>
                    </a:xfrm>
                    <a:prstGeom prst="rect">
                      <a:avLst/>
                    </a:prstGeom>
                  </pic:spPr>
                </pic:pic>
              </a:graphicData>
            </a:graphic>
          </wp:inline>
        </w:drawing>
      </w:r>
    </w:p>
    <w:p w14:paraId="2077CDBA" w14:textId="5F7457C2" w:rsidR="00314ABF" w:rsidRDefault="00314ABF">
      <w:pPr>
        <w:spacing w:after="0" w:line="259" w:lineRule="auto"/>
        <w:ind w:left="32" w:firstLine="0"/>
        <w:jc w:val="left"/>
      </w:pPr>
    </w:p>
    <w:p w14:paraId="7C732662" w14:textId="0D90FDDA" w:rsidR="0010633A" w:rsidRDefault="0010633A">
      <w:pPr>
        <w:tabs>
          <w:tab w:val="right" w:pos="5466"/>
        </w:tabs>
        <w:spacing w:after="0" w:line="259" w:lineRule="auto"/>
        <w:ind w:left="0" w:firstLine="0"/>
        <w:jc w:val="left"/>
      </w:pPr>
    </w:p>
    <w:p w14:paraId="62407771" w14:textId="42306F30" w:rsidR="00314ABF" w:rsidRDefault="003C1BD9">
      <w:pPr>
        <w:tabs>
          <w:tab w:val="right" w:pos="5466"/>
        </w:tabs>
        <w:spacing w:after="0" w:line="259" w:lineRule="auto"/>
        <w:ind w:left="0" w:firstLine="0"/>
        <w:jc w:val="left"/>
      </w:pPr>
      <w:r>
        <w:tab/>
      </w:r>
      <w:r>
        <w:rPr>
          <w:b/>
          <w:sz w:val="28"/>
        </w:rPr>
        <w:t xml:space="preserve"> </w:t>
      </w:r>
    </w:p>
    <w:p w14:paraId="5E33241C" w14:textId="77777777" w:rsidR="00314ABF" w:rsidRDefault="003C1BD9">
      <w:pPr>
        <w:pStyle w:val="Heading1"/>
        <w:ind w:left="72" w:right="39"/>
      </w:pPr>
      <w:bookmarkStart w:id="18" w:name="_Toc17015"/>
      <w:r>
        <w:t xml:space="preserve">Fall Detector </w:t>
      </w:r>
      <w:bookmarkEnd w:id="18"/>
    </w:p>
    <w:p w14:paraId="6AFD1BE3" w14:textId="4B20C82D" w:rsidR="00314ABF" w:rsidRDefault="003C1BD9">
      <w:pPr>
        <w:ind w:left="72" w:right="220"/>
      </w:pPr>
      <w:r>
        <w:t xml:space="preserve">When Fall Alert is turned on, if the user has a sudden fall the </w:t>
      </w:r>
      <w:r w:rsidR="001663BF">
        <w:t>Safety Pendant</w:t>
      </w:r>
      <w:r>
        <w:t xml:space="preserve"> will automatically detect this fall and activate the SOS feature and alert </w:t>
      </w:r>
      <w:r w:rsidR="004A28F2">
        <w:t>4</w:t>
      </w:r>
      <w:r>
        <w:t xml:space="preserve"> </w:t>
      </w:r>
      <w:r w:rsidR="0010633A">
        <w:t>emergency numbers.</w:t>
      </w:r>
    </w:p>
    <w:p w14:paraId="0B23CBE1" w14:textId="456BBD7A" w:rsidR="00314ABF" w:rsidRDefault="003C1BD9">
      <w:pPr>
        <w:ind w:left="72" w:right="220"/>
      </w:pPr>
      <w:r>
        <w:t xml:space="preserve">Click on Fall </w:t>
      </w:r>
      <w:r w:rsidR="0010633A">
        <w:t xml:space="preserve">detection </w:t>
      </w:r>
      <w:r>
        <w:t xml:space="preserve">in the </w:t>
      </w:r>
      <w:r w:rsidR="001663BF">
        <w:t>Safety Pendant</w:t>
      </w:r>
      <w:r>
        <w:t xml:space="preserve">’s settings, you can then enable and turn on the fall alert </w:t>
      </w:r>
      <w:r w:rsidR="00246DD1">
        <w:t>alarm and call features.</w:t>
      </w:r>
      <w:r>
        <w:t xml:space="preserve"> </w:t>
      </w:r>
    </w:p>
    <w:p w14:paraId="77512651" w14:textId="77777777" w:rsidR="00314ABF" w:rsidRPr="004A28F2" w:rsidRDefault="003C1BD9">
      <w:pPr>
        <w:spacing w:after="0"/>
        <w:ind w:left="72" w:right="220"/>
        <w:rPr>
          <w:b/>
          <w:bCs/>
        </w:rPr>
      </w:pPr>
      <w:r w:rsidRPr="004A28F2">
        <w:rPr>
          <w:b/>
          <w:bCs/>
        </w:rPr>
        <w:t xml:space="preserve">Please note: The Fall detector feature is NOT A LIFE SAVING DEVICE and should not be used as one. If you are in a </w:t>
      </w:r>
      <w:r w:rsidRPr="004A28F2">
        <w:rPr>
          <w:b/>
          <w:bCs/>
        </w:rPr>
        <w:lastRenderedPageBreak/>
        <w:t xml:space="preserve">lifethreatening medical emergency, we recommend you call emergency 000 immediately. </w:t>
      </w:r>
    </w:p>
    <w:p w14:paraId="7BE2650B" w14:textId="77777777" w:rsidR="0010633A" w:rsidRDefault="0010633A">
      <w:pPr>
        <w:spacing w:after="0"/>
        <w:ind w:left="72" w:right="220"/>
      </w:pPr>
    </w:p>
    <w:p w14:paraId="3771B185" w14:textId="77777777" w:rsidR="0010633A" w:rsidRDefault="0010633A">
      <w:pPr>
        <w:spacing w:after="0"/>
        <w:ind w:left="72" w:right="220"/>
      </w:pPr>
    </w:p>
    <w:p w14:paraId="5B09AC4A" w14:textId="5494B086" w:rsidR="0010633A" w:rsidRDefault="0010633A">
      <w:pPr>
        <w:spacing w:after="0"/>
        <w:ind w:left="72" w:right="220"/>
      </w:pPr>
      <w:r>
        <w:rPr>
          <w:noProof/>
        </w:rPr>
        <w:drawing>
          <wp:inline distT="0" distB="0" distL="0" distR="0" wp14:anchorId="0DA96C5C" wp14:editId="2F29CAB0">
            <wp:extent cx="1106466" cy="1863040"/>
            <wp:effectExtent l="0" t="0" r="0" b="4445"/>
            <wp:docPr id="924723822" name="Picture 4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23822" name="Picture 47" descr="A screenshot of a phon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27707" cy="1898804"/>
                    </a:xfrm>
                    <a:prstGeom prst="rect">
                      <a:avLst/>
                    </a:prstGeom>
                  </pic:spPr>
                </pic:pic>
              </a:graphicData>
            </a:graphic>
          </wp:inline>
        </w:drawing>
      </w:r>
      <w:r>
        <w:rPr>
          <w:noProof/>
        </w:rPr>
        <w:drawing>
          <wp:inline distT="0" distB="0" distL="0" distR="0" wp14:anchorId="6744D826" wp14:editId="222CE3BF">
            <wp:extent cx="954466" cy="1862012"/>
            <wp:effectExtent l="0" t="0" r="0" b="5080"/>
            <wp:docPr id="1158213361" name="Picture 4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13361" name="Picture 48" descr="A screenshot of a phon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62358" cy="1877409"/>
                    </a:xfrm>
                    <a:prstGeom prst="rect">
                      <a:avLst/>
                    </a:prstGeom>
                  </pic:spPr>
                </pic:pic>
              </a:graphicData>
            </a:graphic>
          </wp:inline>
        </w:drawing>
      </w:r>
    </w:p>
    <w:p w14:paraId="3FD7DB11" w14:textId="33AC9327" w:rsidR="00314ABF" w:rsidRDefault="00314ABF" w:rsidP="004A28F2">
      <w:pPr>
        <w:spacing w:after="0" w:line="259" w:lineRule="auto"/>
        <w:ind w:left="0" w:firstLine="0"/>
        <w:jc w:val="left"/>
      </w:pPr>
    </w:p>
    <w:p w14:paraId="22FC2AF6" w14:textId="22430B05" w:rsidR="00314ABF" w:rsidRDefault="003C1BD9" w:rsidP="00246DD1">
      <w:pPr>
        <w:spacing w:after="0" w:line="259" w:lineRule="auto"/>
        <w:ind w:left="0" w:right="986" w:firstLine="0"/>
        <w:jc w:val="right"/>
      </w:pPr>
      <w:r>
        <w:t xml:space="preserve"> </w:t>
      </w:r>
    </w:p>
    <w:p w14:paraId="3F08F456" w14:textId="21FF278B" w:rsidR="00314ABF" w:rsidRDefault="003C1BD9" w:rsidP="00246DD1">
      <w:pPr>
        <w:pStyle w:val="Heading1"/>
        <w:spacing w:after="214" w:line="259" w:lineRule="auto"/>
        <w:ind w:left="0" w:firstLine="0"/>
      </w:pPr>
      <w:bookmarkStart w:id="19" w:name="_Toc17018"/>
      <w:r>
        <w:rPr>
          <w:u w:val="single" w:color="000000"/>
        </w:rPr>
        <w:t xml:space="preserve">The </w:t>
      </w:r>
      <w:bookmarkEnd w:id="19"/>
      <w:r w:rsidR="001663BF">
        <w:rPr>
          <w:u w:val="single" w:color="000000"/>
        </w:rPr>
        <w:t>Safety Pendant</w:t>
      </w:r>
    </w:p>
    <w:p w14:paraId="55926055" w14:textId="77777777" w:rsidR="00314ABF" w:rsidRDefault="003C1BD9">
      <w:pPr>
        <w:pStyle w:val="Heading1"/>
        <w:ind w:left="72" w:right="39"/>
      </w:pPr>
      <w:bookmarkStart w:id="20" w:name="_Toc17019"/>
      <w:r>
        <w:t xml:space="preserve">Powering On and Off </w:t>
      </w:r>
      <w:bookmarkEnd w:id="20"/>
    </w:p>
    <w:p w14:paraId="6B867597" w14:textId="1FD4AF38" w:rsidR="00314ABF" w:rsidRDefault="003C1BD9">
      <w:pPr>
        <w:spacing w:after="6"/>
        <w:ind w:left="72" w:right="220"/>
      </w:pPr>
      <w:r>
        <w:t xml:space="preserve">To power on the </w:t>
      </w:r>
      <w:r w:rsidR="001663BF">
        <w:t>Safety Pendant</w:t>
      </w:r>
      <w:r>
        <w:t xml:space="preserve">, hold down the power button for </w:t>
      </w:r>
    </w:p>
    <w:p w14:paraId="205A2475" w14:textId="29B1D1F8" w:rsidR="00314ABF" w:rsidRDefault="003C1BD9">
      <w:pPr>
        <w:ind w:left="72" w:right="220"/>
      </w:pPr>
      <w:r>
        <w:t xml:space="preserve">3 seconds until it vibrates. The </w:t>
      </w:r>
      <w:r w:rsidR="001663BF">
        <w:t>Safety Pendant</w:t>
      </w:r>
      <w:r>
        <w:t xml:space="preserve"> will then sound “powering on” when it has powered on. </w:t>
      </w:r>
    </w:p>
    <w:p w14:paraId="3D35670F" w14:textId="5EBDC42D" w:rsidR="00314ABF" w:rsidRDefault="003C1BD9">
      <w:pPr>
        <w:ind w:left="72" w:right="220"/>
      </w:pPr>
      <w:r>
        <w:lastRenderedPageBreak/>
        <w:t xml:space="preserve">To power off the </w:t>
      </w:r>
      <w:r w:rsidR="001663BF">
        <w:t>Safety Pendant</w:t>
      </w:r>
      <w:r>
        <w:t xml:space="preserve">, press the power button 10 times quickly. The </w:t>
      </w:r>
      <w:r w:rsidR="001663BF">
        <w:t>Safety Pendant</w:t>
      </w:r>
      <w:r>
        <w:t xml:space="preserve"> will then sound “powering off” when the </w:t>
      </w:r>
      <w:r w:rsidR="001663BF">
        <w:t>Safety Pendant</w:t>
      </w:r>
      <w:r>
        <w:t xml:space="preserve"> has powered down. </w:t>
      </w:r>
    </w:p>
    <w:p w14:paraId="44BF7A06" w14:textId="77777777" w:rsidR="00314ABF" w:rsidRDefault="003C1BD9">
      <w:pPr>
        <w:spacing w:after="196" w:line="259" w:lineRule="auto"/>
        <w:ind w:left="77" w:firstLine="0"/>
        <w:jc w:val="left"/>
      </w:pPr>
      <w:r>
        <w:t xml:space="preserve"> </w:t>
      </w:r>
    </w:p>
    <w:p w14:paraId="00B90E47" w14:textId="1301F8C7" w:rsidR="00314ABF" w:rsidRDefault="003C1BD9">
      <w:pPr>
        <w:pStyle w:val="Heading1"/>
        <w:ind w:left="72" w:right="39"/>
      </w:pPr>
      <w:bookmarkStart w:id="21" w:name="_Toc17020"/>
      <w:r>
        <w:t xml:space="preserve">Charging the </w:t>
      </w:r>
      <w:bookmarkEnd w:id="21"/>
      <w:r w:rsidR="001663BF">
        <w:t>Safety Pendant</w:t>
      </w:r>
    </w:p>
    <w:p w14:paraId="566561F4" w14:textId="30691279" w:rsidR="00314ABF" w:rsidRDefault="003C1BD9">
      <w:pPr>
        <w:ind w:left="72" w:right="220"/>
      </w:pPr>
      <w:r>
        <w:t xml:space="preserve">Ensure when you first unbox the </w:t>
      </w:r>
      <w:r w:rsidR="001663BF">
        <w:t>Safety Pendant</w:t>
      </w:r>
      <w:r>
        <w:t xml:space="preserve"> you charge it for up to 3hrs. </w:t>
      </w:r>
    </w:p>
    <w:p w14:paraId="0A6BB545" w14:textId="1B3AD694" w:rsidR="00314ABF" w:rsidRDefault="003C1BD9">
      <w:pPr>
        <w:spacing w:after="112" w:line="250" w:lineRule="auto"/>
        <w:ind w:left="72"/>
        <w:jc w:val="left"/>
      </w:pPr>
      <w:r>
        <w:t xml:space="preserve">To charge the </w:t>
      </w:r>
      <w:r w:rsidR="001663BF">
        <w:t>Safety Pendant</w:t>
      </w:r>
      <w:r>
        <w:t xml:space="preserve">, setup the charging cradle and plug the power lead into the wall and turn it on. Place the pendant in the charging cradle, ensuring the gold plates on the </w:t>
      </w:r>
      <w:r w:rsidR="001663BF">
        <w:t>Safety Pendant</w:t>
      </w:r>
      <w:r>
        <w:t xml:space="preserve"> and the charging cradle are aligned.  </w:t>
      </w:r>
    </w:p>
    <w:p w14:paraId="6115DF06" w14:textId="4EF90709" w:rsidR="00314ABF" w:rsidRDefault="003C1BD9">
      <w:pPr>
        <w:ind w:left="72" w:right="220"/>
      </w:pPr>
      <w:r>
        <w:t xml:space="preserve">The </w:t>
      </w:r>
      <w:r w:rsidR="001663BF">
        <w:t>Safety Pendant</w:t>
      </w:r>
      <w:r>
        <w:t xml:space="preserve"> will sound “</w:t>
      </w:r>
      <w:r w:rsidR="001663BF">
        <w:t>Safety Pendant</w:t>
      </w:r>
      <w:r>
        <w:t xml:space="preserve"> is Charging” when connected to the charger. </w:t>
      </w:r>
    </w:p>
    <w:p w14:paraId="1F19C38C" w14:textId="77777777" w:rsidR="00314ABF" w:rsidRDefault="003C1BD9">
      <w:pPr>
        <w:spacing w:after="197" w:line="259" w:lineRule="auto"/>
        <w:ind w:left="77" w:firstLine="0"/>
        <w:jc w:val="left"/>
      </w:pPr>
      <w:r>
        <w:t xml:space="preserve"> </w:t>
      </w:r>
    </w:p>
    <w:p w14:paraId="3A6F8795" w14:textId="77777777" w:rsidR="00314ABF" w:rsidRDefault="003C1BD9">
      <w:pPr>
        <w:pStyle w:val="Heading1"/>
        <w:spacing w:after="161"/>
        <w:ind w:left="72" w:right="39"/>
      </w:pPr>
      <w:bookmarkStart w:id="22" w:name="_Toc17021"/>
      <w:r>
        <w:t xml:space="preserve">Answering an incoming call </w:t>
      </w:r>
      <w:bookmarkEnd w:id="22"/>
    </w:p>
    <w:p w14:paraId="63B14208" w14:textId="225728FF" w:rsidR="00314ABF" w:rsidRDefault="003C1BD9">
      <w:pPr>
        <w:spacing w:after="164"/>
        <w:ind w:left="72" w:right="220"/>
      </w:pPr>
      <w:r>
        <w:t xml:space="preserve">When a call is incoming, the </w:t>
      </w:r>
      <w:r w:rsidR="001663BF">
        <w:t>Safety Pendant</w:t>
      </w:r>
      <w:r>
        <w:t xml:space="preserve"> will sound “Incoming call alert ... press SOS button to answer. </w:t>
      </w:r>
    </w:p>
    <w:p w14:paraId="223F241F" w14:textId="77777777" w:rsidR="00314ABF" w:rsidRDefault="003C1BD9">
      <w:pPr>
        <w:spacing w:after="165" w:line="250" w:lineRule="auto"/>
        <w:ind w:left="72"/>
        <w:jc w:val="left"/>
      </w:pPr>
      <w:r>
        <w:t xml:space="preserve">To answer the incoming call, press the SOS button once. It will then answer the call and you can begin talking to the incoming caller. </w:t>
      </w:r>
    </w:p>
    <w:p w14:paraId="6B596C5C" w14:textId="77777777" w:rsidR="00314ABF" w:rsidRDefault="003C1BD9">
      <w:pPr>
        <w:spacing w:after="164"/>
        <w:ind w:left="72" w:right="220"/>
      </w:pPr>
      <w:r>
        <w:t xml:space="preserve">To reject the incoming call, press the side power button once. It will then reject that incoming call. </w:t>
      </w:r>
    </w:p>
    <w:p w14:paraId="609F00FA" w14:textId="77777777" w:rsidR="00314ABF" w:rsidRDefault="003C1BD9">
      <w:pPr>
        <w:spacing w:after="197" w:line="259" w:lineRule="auto"/>
        <w:ind w:left="77" w:firstLine="0"/>
        <w:jc w:val="left"/>
      </w:pPr>
      <w:r>
        <w:lastRenderedPageBreak/>
        <w:t xml:space="preserve"> </w:t>
      </w:r>
    </w:p>
    <w:p w14:paraId="4EF564E4" w14:textId="77777777" w:rsidR="00314ABF" w:rsidRDefault="003C1BD9">
      <w:pPr>
        <w:pStyle w:val="Heading1"/>
        <w:ind w:left="72" w:right="39"/>
      </w:pPr>
      <w:bookmarkStart w:id="23" w:name="_Toc17022"/>
      <w:r>
        <w:t xml:space="preserve">Ending a call </w:t>
      </w:r>
      <w:bookmarkEnd w:id="23"/>
    </w:p>
    <w:p w14:paraId="372C5226" w14:textId="77777777" w:rsidR="00314ABF" w:rsidRDefault="003C1BD9">
      <w:pPr>
        <w:ind w:left="72" w:right="220"/>
      </w:pPr>
      <w:r>
        <w:t xml:space="preserve">To end a call, press the side power button once. The call will then end. </w:t>
      </w:r>
    </w:p>
    <w:p w14:paraId="3A58550C" w14:textId="77777777" w:rsidR="00314ABF" w:rsidRDefault="003C1BD9">
      <w:pPr>
        <w:spacing w:after="233" w:line="259" w:lineRule="auto"/>
        <w:ind w:left="77" w:firstLine="0"/>
        <w:jc w:val="left"/>
      </w:pPr>
      <w:r>
        <w:t xml:space="preserve"> </w:t>
      </w:r>
    </w:p>
    <w:p w14:paraId="69C36DA5" w14:textId="26868540" w:rsidR="00314ABF" w:rsidRDefault="003C1BD9" w:rsidP="004A28F2">
      <w:pPr>
        <w:spacing w:after="0" w:line="259" w:lineRule="auto"/>
        <w:jc w:val="left"/>
      </w:pPr>
      <w:r>
        <w:tab/>
      </w:r>
      <w:r>
        <w:rPr>
          <w:b/>
          <w:sz w:val="28"/>
        </w:rPr>
        <w:t xml:space="preserve"> </w:t>
      </w:r>
    </w:p>
    <w:p w14:paraId="09524D4E" w14:textId="77777777" w:rsidR="00314ABF" w:rsidRDefault="003C1BD9">
      <w:pPr>
        <w:pStyle w:val="Heading1"/>
        <w:ind w:left="72" w:right="39"/>
      </w:pPr>
      <w:bookmarkStart w:id="24" w:name="_Toc17023"/>
      <w:r>
        <w:t xml:space="preserve">Activating the SOS Alert </w:t>
      </w:r>
      <w:bookmarkEnd w:id="24"/>
    </w:p>
    <w:p w14:paraId="356C4E34" w14:textId="364D65A7" w:rsidR="00314ABF" w:rsidRDefault="003C1BD9">
      <w:pPr>
        <w:ind w:left="72" w:right="220"/>
      </w:pPr>
      <w:r>
        <w:t xml:space="preserve">When you need help, press the SOS alert button 3 times within 4 seconds to activate the SOS sequence. The SOS contacts will be sent a text message with your GPS location (If this function is enabled), letting them know you need help. The </w:t>
      </w:r>
      <w:r w:rsidR="001663BF">
        <w:t>Safety Pendant</w:t>
      </w:r>
      <w:r>
        <w:t xml:space="preserve"> will then begin to ring your SOS contacts in sequence order until one of them answers the call. To end the call, press the side power button once. </w:t>
      </w:r>
    </w:p>
    <w:p w14:paraId="1700E275" w14:textId="77777777" w:rsidR="00314ABF" w:rsidRDefault="003C1BD9">
      <w:pPr>
        <w:spacing w:after="199" w:line="259" w:lineRule="auto"/>
        <w:ind w:left="77" w:firstLine="0"/>
        <w:jc w:val="left"/>
      </w:pPr>
      <w:r>
        <w:t xml:space="preserve"> </w:t>
      </w:r>
    </w:p>
    <w:p w14:paraId="17FC5383" w14:textId="77777777" w:rsidR="00314ABF" w:rsidRDefault="003C1BD9">
      <w:pPr>
        <w:pStyle w:val="Heading1"/>
        <w:ind w:left="72" w:right="39"/>
      </w:pPr>
      <w:bookmarkStart w:id="25" w:name="_Toc17024"/>
      <w:r>
        <w:t xml:space="preserve">Stopping SOS Alert </w:t>
      </w:r>
      <w:bookmarkEnd w:id="25"/>
    </w:p>
    <w:p w14:paraId="461C7420" w14:textId="2EF2FC2C" w:rsidR="00314ABF" w:rsidRDefault="003C1BD9">
      <w:pPr>
        <w:ind w:left="72" w:right="220"/>
      </w:pPr>
      <w:r>
        <w:t xml:space="preserve">If you accidentally activate the SOS Alert and you wish to stop the SOS sequence, press the side power button once. The </w:t>
      </w:r>
      <w:r w:rsidR="001663BF">
        <w:t>Safety Pendant</w:t>
      </w:r>
      <w:r>
        <w:t xml:space="preserve"> will sound “SOS alert has been stopped”, the </w:t>
      </w:r>
      <w:r w:rsidR="001663BF">
        <w:t>Safety Pendant</w:t>
      </w:r>
      <w:r>
        <w:t xml:space="preserve"> will then stop the SOS sequence. </w:t>
      </w:r>
    </w:p>
    <w:p w14:paraId="4C9FB78E" w14:textId="77777777" w:rsidR="00314ABF" w:rsidRDefault="003C1BD9">
      <w:pPr>
        <w:spacing w:after="196" w:line="259" w:lineRule="auto"/>
        <w:ind w:left="77" w:firstLine="0"/>
        <w:jc w:val="left"/>
      </w:pPr>
      <w:r>
        <w:t xml:space="preserve"> </w:t>
      </w:r>
    </w:p>
    <w:p w14:paraId="2651AAD0" w14:textId="77777777" w:rsidR="00314ABF" w:rsidRDefault="003C1BD9">
      <w:pPr>
        <w:pStyle w:val="Heading1"/>
        <w:ind w:left="72" w:right="39"/>
      </w:pPr>
      <w:bookmarkStart w:id="26" w:name="_Toc17025"/>
      <w:r>
        <w:lastRenderedPageBreak/>
        <w:t xml:space="preserve">Fall Detection Alert </w:t>
      </w:r>
      <w:bookmarkEnd w:id="26"/>
    </w:p>
    <w:p w14:paraId="2612BA71" w14:textId="48C9CFFC" w:rsidR="00314ABF" w:rsidRDefault="003C1BD9">
      <w:pPr>
        <w:ind w:left="72" w:right="220"/>
      </w:pPr>
      <w:r>
        <w:t xml:space="preserve">If you have a sudden fall, the </w:t>
      </w:r>
      <w:r w:rsidR="001663BF">
        <w:t>Safety Pendant</w:t>
      </w:r>
      <w:r>
        <w:t xml:space="preserve"> will automatically start the SOS Alert sequence (If this function is enabled). The SOS contacts will be sent a text message with your GPS location (If this function is enabled), letting them know you need help. The </w:t>
      </w:r>
      <w:r w:rsidR="001663BF">
        <w:t>Safety Pendant</w:t>
      </w:r>
      <w:r>
        <w:t xml:space="preserve"> will then begin to ring your SOS contacts in sequence order until one of them answers the call. To end the call, press the side power button once. </w:t>
      </w:r>
    </w:p>
    <w:p w14:paraId="37874277" w14:textId="77777777" w:rsidR="00314ABF" w:rsidRDefault="003C1BD9">
      <w:pPr>
        <w:spacing w:after="0" w:line="259" w:lineRule="auto"/>
        <w:ind w:left="77" w:firstLine="0"/>
        <w:jc w:val="left"/>
      </w:pPr>
      <w:r>
        <w:t xml:space="preserve"> </w:t>
      </w:r>
    </w:p>
    <w:p w14:paraId="5B0D98A9" w14:textId="77777777" w:rsidR="00314ABF" w:rsidRDefault="003C1BD9">
      <w:pPr>
        <w:pStyle w:val="Heading1"/>
        <w:ind w:left="72" w:right="39"/>
      </w:pPr>
      <w:bookmarkStart w:id="27" w:name="_Toc17026"/>
      <w:r>
        <w:t xml:space="preserve">Stopping Fall Detection Alert </w:t>
      </w:r>
      <w:bookmarkEnd w:id="27"/>
    </w:p>
    <w:p w14:paraId="33A66589" w14:textId="77777777" w:rsidR="00314ABF" w:rsidRDefault="003C1BD9">
      <w:pPr>
        <w:ind w:left="72" w:right="220"/>
      </w:pPr>
      <w:r>
        <w:t xml:space="preserve">If the fall alert is activated accidentally, you can press the side power button once to end the fall alert sequence. </w:t>
      </w:r>
    </w:p>
    <w:p w14:paraId="1191FFF4" w14:textId="77777777" w:rsidR="00314ABF" w:rsidRDefault="003C1BD9">
      <w:pPr>
        <w:spacing w:after="196" w:line="259" w:lineRule="auto"/>
        <w:ind w:left="77" w:firstLine="0"/>
        <w:jc w:val="left"/>
      </w:pPr>
      <w:r>
        <w:t xml:space="preserve"> </w:t>
      </w:r>
    </w:p>
    <w:p w14:paraId="2914FC8C" w14:textId="77777777" w:rsidR="00314ABF" w:rsidRDefault="003C1BD9">
      <w:pPr>
        <w:pStyle w:val="Heading1"/>
        <w:ind w:left="72" w:right="39"/>
      </w:pPr>
      <w:bookmarkStart w:id="28" w:name="_Toc17027"/>
      <w:r>
        <w:t xml:space="preserve">Low Battery Alert </w:t>
      </w:r>
      <w:bookmarkEnd w:id="28"/>
    </w:p>
    <w:p w14:paraId="25295696" w14:textId="06E76E59" w:rsidR="00314ABF" w:rsidRDefault="003C1BD9">
      <w:pPr>
        <w:ind w:left="72" w:right="220"/>
      </w:pPr>
      <w:r>
        <w:t xml:space="preserve">Your </w:t>
      </w:r>
      <w:r w:rsidR="001663BF">
        <w:t>Safety Pendant</w:t>
      </w:r>
      <w:r>
        <w:t xml:space="preserve"> will Vibrate and Flash when your battery percentage reaches 20%. The light will then aluminate every 3mins until the </w:t>
      </w:r>
      <w:r w:rsidR="001663BF">
        <w:t>Safety Pendant</w:t>
      </w:r>
      <w:r>
        <w:t xml:space="preserve"> is placed back on charge. Please ensure you then recharge your </w:t>
      </w:r>
      <w:r w:rsidR="001663BF">
        <w:t>Safety Pendant</w:t>
      </w:r>
      <w:r>
        <w:t xml:space="preserve"> immediately when you see this alert to ensure it is always active. We recommend you charge your </w:t>
      </w:r>
      <w:r w:rsidR="001663BF">
        <w:t>Safety Pendant</w:t>
      </w:r>
      <w:r>
        <w:t xml:space="preserve"> overnight daily. </w:t>
      </w:r>
    </w:p>
    <w:p w14:paraId="3DEB7629" w14:textId="77777777" w:rsidR="00314ABF" w:rsidRDefault="003C1BD9">
      <w:pPr>
        <w:spacing w:after="196" w:line="259" w:lineRule="auto"/>
        <w:ind w:left="77" w:firstLine="0"/>
        <w:jc w:val="left"/>
      </w:pPr>
      <w:r>
        <w:t xml:space="preserve"> </w:t>
      </w:r>
    </w:p>
    <w:p w14:paraId="0D20C92E" w14:textId="2D803BBD" w:rsidR="00314ABF" w:rsidRDefault="003C1BD9">
      <w:pPr>
        <w:pStyle w:val="Heading1"/>
        <w:ind w:left="72" w:right="39"/>
      </w:pPr>
      <w:bookmarkStart w:id="29" w:name="_Toc17028"/>
      <w:r>
        <w:lastRenderedPageBreak/>
        <w:t xml:space="preserve">Using the </w:t>
      </w:r>
      <w:r w:rsidR="001663BF">
        <w:t>Safety Pendant</w:t>
      </w:r>
      <w:r>
        <w:t xml:space="preserve"> in water  </w:t>
      </w:r>
      <w:bookmarkEnd w:id="29"/>
    </w:p>
    <w:p w14:paraId="3DD2ABB9" w14:textId="3DC4DEE0" w:rsidR="00314ABF" w:rsidRDefault="003C1BD9">
      <w:pPr>
        <w:spacing w:after="205"/>
        <w:ind w:left="72" w:right="220"/>
      </w:pPr>
      <w:r>
        <w:t xml:space="preserve">Your </w:t>
      </w:r>
      <w:r w:rsidR="001663BF">
        <w:t>Safety Pendant</w:t>
      </w:r>
      <w:r>
        <w:t xml:space="preserve"> is IP67 rated, which means you can submerge the pendant in up to 1 metre of deep freshwater for no longer than 30mins. In the case of showering and bathing in baths we recommend you use the water resistance bag which is included in the giftbox otherwise the detergents can compromise the pendant. Do not submerge the </w:t>
      </w:r>
      <w:r w:rsidR="001663BF">
        <w:t>Safety Pendant</w:t>
      </w:r>
      <w:r>
        <w:t xml:space="preserve"> in saltwater or chlorine. The </w:t>
      </w:r>
      <w:r w:rsidR="001663BF">
        <w:t>Safety Pendant</w:t>
      </w:r>
      <w:r>
        <w:t xml:space="preserve"> is not designed to withstand these types of water and soap elements.   </w:t>
      </w:r>
    </w:p>
    <w:p w14:paraId="5612B305" w14:textId="77777777" w:rsidR="00314ABF" w:rsidRDefault="003C1BD9">
      <w:pPr>
        <w:spacing w:after="0" w:line="259" w:lineRule="auto"/>
        <w:ind w:left="77" w:firstLine="0"/>
        <w:jc w:val="left"/>
      </w:pPr>
      <w:r>
        <w:rPr>
          <w:b/>
          <w:sz w:val="28"/>
        </w:rPr>
        <w:t xml:space="preserve"> </w:t>
      </w:r>
    </w:p>
    <w:p w14:paraId="266AA65A" w14:textId="77777777" w:rsidR="00314ABF" w:rsidRDefault="003C1BD9">
      <w:pPr>
        <w:pStyle w:val="Heading1"/>
        <w:ind w:left="72" w:right="39"/>
      </w:pPr>
      <w:bookmarkStart w:id="30" w:name="_Toc17029"/>
      <w:r>
        <w:t xml:space="preserve">Using the included accessories </w:t>
      </w:r>
      <w:bookmarkEnd w:id="30"/>
    </w:p>
    <w:p w14:paraId="647C94DF" w14:textId="570A4B23" w:rsidR="00314ABF" w:rsidRDefault="003C1BD9">
      <w:pPr>
        <w:ind w:left="72" w:right="220"/>
      </w:pPr>
      <w:r>
        <w:t xml:space="preserve">Your </w:t>
      </w:r>
      <w:r w:rsidR="001663BF">
        <w:t>Safety Pendant</w:t>
      </w:r>
      <w:r>
        <w:t xml:space="preserve"> comes with accessories to help you use it. </w:t>
      </w:r>
    </w:p>
    <w:p w14:paraId="1A682879" w14:textId="05D572F8" w:rsidR="00314ABF" w:rsidRDefault="003C1BD9">
      <w:pPr>
        <w:numPr>
          <w:ilvl w:val="0"/>
          <w:numId w:val="12"/>
        </w:numPr>
        <w:ind w:left="346" w:right="220" w:hanging="284"/>
      </w:pPr>
      <w:r>
        <w:t xml:space="preserve">The Lanyard can be used to hang the </w:t>
      </w:r>
      <w:r w:rsidR="001663BF">
        <w:t>Safety Pendant</w:t>
      </w:r>
      <w:r>
        <w:t xml:space="preserve"> around your neck.  </w:t>
      </w:r>
    </w:p>
    <w:p w14:paraId="28E56E4B" w14:textId="77777777" w:rsidR="00314ABF" w:rsidRDefault="003C1BD9">
      <w:pPr>
        <w:ind w:left="72" w:right="220"/>
      </w:pPr>
      <w:r>
        <w:t xml:space="preserve">(Not recommended for people with a pacemaker)  </w:t>
      </w:r>
    </w:p>
    <w:p w14:paraId="04C4FFE7" w14:textId="77777777" w:rsidR="00314ABF" w:rsidRDefault="003C1BD9">
      <w:pPr>
        <w:ind w:left="72" w:right="220"/>
      </w:pPr>
      <w:r>
        <w:t xml:space="preserve">(Not recommended to be worn around your neck while sleeping) </w:t>
      </w:r>
    </w:p>
    <w:p w14:paraId="1499ED6E" w14:textId="1A500367" w:rsidR="00314ABF" w:rsidRDefault="003C1BD9">
      <w:pPr>
        <w:numPr>
          <w:ilvl w:val="0"/>
          <w:numId w:val="12"/>
        </w:numPr>
        <w:ind w:left="346" w:right="220" w:hanging="284"/>
      </w:pPr>
      <w:r>
        <w:t xml:space="preserve">The Belt Clip Pouch is perfect to secure the </w:t>
      </w:r>
      <w:r w:rsidR="001663BF">
        <w:t>Safety Pendant</w:t>
      </w:r>
      <w:r>
        <w:t xml:space="preserve"> on a belt or an item of clothing. </w:t>
      </w:r>
    </w:p>
    <w:p w14:paraId="70364463" w14:textId="77777777" w:rsidR="00314ABF" w:rsidRDefault="003C1BD9">
      <w:pPr>
        <w:numPr>
          <w:ilvl w:val="0"/>
          <w:numId w:val="12"/>
        </w:numPr>
        <w:ind w:left="346" w:right="220" w:hanging="284"/>
      </w:pPr>
      <w:r>
        <w:t xml:space="preserve">The Water-Resistant Pouch is designed to be used for when showering, bathing in baths or spas, swimming in salt/Chlorine pools or oceans to further protect your pendant. Ensure you close both seals of the pouch to ensure water resistant tightness. </w:t>
      </w:r>
    </w:p>
    <w:p w14:paraId="6CEA8957" w14:textId="1D98E888" w:rsidR="00314ABF" w:rsidRDefault="003C1BD9">
      <w:pPr>
        <w:numPr>
          <w:ilvl w:val="0"/>
          <w:numId w:val="12"/>
        </w:numPr>
        <w:ind w:left="346" w:right="220" w:hanging="284"/>
      </w:pPr>
      <w:r>
        <w:lastRenderedPageBreak/>
        <w:t xml:space="preserve">The Charging cradle is designed for ease of charging. Place your </w:t>
      </w:r>
      <w:r w:rsidR="001663BF">
        <w:t>Safety Pendant</w:t>
      </w:r>
      <w:r>
        <w:t xml:space="preserve"> on the charging cradle to charge. </w:t>
      </w:r>
    </w:p>
    <w:p w14:paraId="7CA3C6B6" w14:textId="77777777" w:rsidR="00314ABF" w:rsidRDefault="003C1BD9">
      <w:pPr>
        <w:spacing w:after="0" w:line="259" w:lineRule="auto"/>
        <w:ind w:left="77" w:firstLine="0"/>
        <w:jc w:val="left"/>
      </w:pPr>
      <w:r>
        <w:t xml:space="preserve"> </w:t>
      </w:r>
      <w:r>
        <w:tab/>
        <w:t xml:space="preserve"> </w:t>
      </w:r>
    </w:p>
    <w:p w14:paraId="320B3AEA" w14:textId="77777777" w:rsidR="00314ABF" w:rsidRDefault="003C1BD9">
      <w:pPr>
        <w:pStyle w:val="Heading1"/>
        <w:ind w:left="72" w:right="39"/>
      </w:pPr>
      <w:bookmarkStart w:id="31" w:name="_Toc17030"/>
      <w:r>
        <w:t xml:space="preserve">Troubleshooting and Support </w:t>
      </w:r>
      <w:bookmarkEnd w:id="31"/>
    </w:p>
    <w:p w14:paraId="73DFF427" w14:textId="1B5DEF4A" w:rsidR="00314ABF" w:rsidRDefault="003C1BD9">
      <w:pPr>
        <w:spacing w:after="251"/>
        <w:ind w:left="72" w:right="220"/>
      </w:pPr>
      <w:r>
        <w:t xml:space="preserve">If you are experiencing difficulties with your </w:t>
      </w:r>
      <w:r w:rsidR="001663BF">
        <w:t>Safety Pendant</w:t>
      </w:r>
      <w:r>
        <w:t xml:space="preserve"> or the </w:t>
      </w:r>
      <w:r w:rsidR="00246DD1">
        <w:t>AIBEILE app</w:t>
      </w:r>
      <w:r>
        <w:t xml:space="preserve">, please go through the following troubleshoots: </w:t>
      </w:r>
    </w:p>
    <w:p w14:paraId="71A67181" w14:textId="222261C5" w:rsidR="00314ABF" w:rsidRDefault="003C1BD9">
      <w:pPr>
        <w:pStyle w:val="Heading4"/>
        <w:ind w:left="72"/>
      </w:pPr>
      <w:r>
        <w:t xml:space="preserve">The </w:t>
      </w:r>
      <w:r w:rsidR="001663BF">
        <w:t>Safety Pendant</w:t>
      </w:r>
      <w:r>
        <w:t xml:space="preserve"> will not power on </w:t>
      </w:r>
    </w:p>
    <w:p w14:paraId="195D4D17" w14:textId="77777777" w:rsidR="00314ABF" w:rsidRDefault="003C1BD9">
      <w:pPr>
        <w:numPr>
          <w:ilvl w:val="0"/>
          <w:numId w:val="13"/>
        </w:numPr>
        <w:ind w:left="346" w:right="220" w:hanging="284"/>
      </w:pPr>
      <w:r>
        <w:t xml:space="preserve">Ensure you are pressing and holding the power button for 3 seconds to turn it on. </w:t>
      </w:r>
    </w:p>
    <w:p w14:paraId="2B631C23" w14:textId="77777777" w:rsidR="00314ABF" w:rsidRDefault="003C1BD9">
      <w:pPr>
        <w:numPr>
          <w:ilvl w:val="0"/>
          <w:numId w:val="13"/>
        </w:numPr>
        <w:ind w:left="346" w:right="220" w:hanging="284"/>
      </w:pPr>
      <w:r>
        <w:t xml:space="preserve">Ensure you have charged it for at least 3hrs. </w:t>
      </w:r>
    </w:p>
    <w:p w14:paraId="143B27B6" w14:textId="77777777" w:rsidR="00314ABF" w:rsidRDefault="003C1BD9">
      <w:pPr>
        <w:numPr>
          <w:ilvl w:val="0"/>
          <w:numId w:val="13"/>
        </w:numPr>
        <w:spacing w:after="251"/>
        <w:ind w:left="346" w:right="220" w:hanging="284"/>
      </w:pPr>
      <w:r>
        <w:t xml:space="preserve">Using the small pin provided, press the "Reset" hole on the back of the device. </w:t>
      </w:r>
    </w:p>
    <w:p w14:paraId="3C6F1F0C" w14:textId="77777777" w:rsidR="00314ABF" w:rsidRDefault="003C1BD9">
      <w:pPr>
        <w:pStyle w:val="Heading4"/>
        <w:ind w:left="72"/>
      </w:pPr>
      <w:r>
        <w:t xml:space="preserve">Battery is draining quickly </w:t>
      </w:r>
    </w:p>
    <w:p w14:paraId="0E06F677" w14:textId="77777777" w:rsidR="00314ABF" w:rsidRDefault="003C1BD9">
      <w:pPr>
        <w:numPr>
          <w:ilvl w:val="0"/>
          <w:numId w:val="14"/>
        </w:numPr>
        <w:ind w:left="346" w:right="220" w:hanging="284"/>
      </w:pPr>
      <w:r>
        <w:t xml:space="preserve">Ensure you charge your device for at least 3hrs so it is fully charged. </w:t>
      </w:r>
    </w:p>
    <w:p w14:paraId="3C29E44F" w14:textId="77777777" w:rsidR="00314ABF" w:rsidRDefault="003C1BD9">
      <w:pPr>
        <w:numPr>
          <w:ilvl w:val="0"/>
          <w:numId w:val="14"/>
        </w:numPr>
        <w:spacing w:after="251"/>
        <w:ind w:left="346" w:right="220" w:hanging="284"/>
      </w:pPr>
      <w:r>
        <w:t xml:space="preserve">Check the signal strength in your area as if your location has a low signal strength the devices battery will drain faster.  </w:t>
      </w:r>
    </w:p>
    <w:p w14:paraId="2E288391" w14:textId="77777777" w:rsidR="00314ABF" w:rsidRDefault="003C1BD9">
      <w:pPr>
        <w:pStyle w:val="Heading4"/>
        <w:ind w:left="72"/>
      </w:pPr>
      <w:r>
        <w:t xml:space="preserve">No network connection </w:t>
      </w:r>
    </w:p>
    <w:p w14:paraId="634C157C" w14:textId="77777777" w:rsidR="00314ABF" w:rsidRDefault="003C1BD9">
      <w:pPr>
        <w:numPr>
          <w:ilvl w:val="0"/>
          <w:numId w:val="15"/>
        </w:numPr>
        <w:ind w:left="346" w:right="220" w:hanging="284"/>
      </w:pPr>
      <w:r>
        <w:t xml:space="preserve">Ensure you have inserted the SIM card correctly and are using the correct size SIM card. Follow instructions in the quick set up guide for installing the SIM card. </w:t>
      </w:r>
    </w:p>
    <w:p w14:paraId="78E11EA5" w14:textId="77777777" w:rsidR="00314ABF" w:rsidRDefault="003C1BD9">
      <w:pPr>
        <w:numPr>
          <w:ilvl w:val="0"/>
          <w:numId w:val="15"/>
        </w:numPr>
        <w:ind w:left="346" w:right="220" w:hanging="284"/>
      </w:pPr>
      <w:r>
        <w:lastRenderedPageBreak/>
        <w:t xml:space="preserve">Your SIM card may be damaged or dirty. Ensure you replace your SIM with your network provider if this error occurs. </w:t>
      </w:r>
    </w:p>
    <w:p w14:paraId="6F618FA8" w14:textId="77777777" w:rsidR="00314ABF" w:rsidRDefault="003C1BD9">
      <w:pPr>
        <w:numPr>
          <w:ilvl w:val="0"/>
          <w:numId w:val="15"/>
        </w:numPr>
        <w:ind w:left="346" w:right="220" w:hanging="284"/>
      </w:pPr>
      <w:r>
        <w:t xml:space="preserve">Ensure you have a data activated and credit on your SIM Card. </w:t>
      </w:r>
    </w:p>
    <w:p w14:paraId="0CD119A5" w14:textId="4BC6D20C" w:rsidR="00314ABF" w:rsidRDefault="003C1BD9">
      <w:pPr>
        <w:numPr>
          <w:ilvl w:val="0"/>
          <w:numId w:val="15"/>
        </w:numPr>
        <w:ind w:left="346" w:right="220" w:hanging="284"/>
      </w:pPr>
      <w:r>
        <w:t xml:space="preserve">Your network signal may be weak or out of range. Contact your network provider or try the </w:t>
      </w:r>
      <w:r w:rsidR="001663BF">
        <w:t>Safety Pendant</w:t>
      </w:r>
      <w:r>
        <w:t xml:space="preserve"> in a different location to check your signal. </w:t>
      </w:r>
    </w:p>
    <w:p w14:paraId="4CD17AED" w14:textId="77777777" w:rsidR="00314ABF" w:rsidRDefault="003C1BD9">
      <w:pPr>
        <w:numPr>
          <w:ilvl w:val="0"/>
          <w:numId w:val="15"/>
        </w:numPr>
        <w:ind w:left="346" w:right="220" w:hanging="284"/>
      </w:pPr>
      <w:r>
        <w:t xml:space="preserve">After the Pendant is switched on, press the power button once to check the device status. 1 x LED means connected to the network; 3 x LED means no connection to the network. </w:t>
      </w:r>
    </w:p>
    <w:p w14:paraId="1B65A17A" w14:textId="77777777" w:rsidR="00314ABF" w:rsidRDefault="003C1BD9">
      <w:pPr>
        <w:numPr>
          <w:ilvl w:val="0"/>
          <w:numId w:val="15"/>
        </w:numPr>
        <w:ind w:left="346" w:right="220" w:hanging="284"/>
      </w:pPr>
      <w:r>
        <w:t xml:space="preserve">Ensure no SIM PIN is setup on the SIM card. </w:t>
      </w:r>
    </w:p>
    <w:p w14:paraId="24F094D2" w14:textId="77777777" w:rsidR="00314ABF" w:rsidRDefault="003C1BD9">
      <w:pPr>
        <w:numPr>
          <w:ilvl w:val="0"/>
          <w:numId w:val="15"/>
        </w:numPr>
        <w:spacing w:after="248"/>
        <w:ind w:left="346" w:right="220" w:hanging="284"/>
      </w:pPr>
      <w:r>
        <w:t xml:space="preserve">Disable whitelist within the app. </w:t>
      </w:r>
    </w:p>
    <w:p w14:paraId="5636CF32" w14:textId="77777777" w:rsidR="000978EC" w:rsidRDefault="000978EC" w:rsidP="000978EC">
      <w:pPr>
        <w:spacing w:after="248"/>
        <w:ind w:left="62" w:right="220" w:firstLine="0"/>
      </w:pPr>
    </w:p>
    <w:p w14:paraId="3C8A0B6A" w14:textId="77777777" w:rsidR="00314ABF" w:rsidRDefault="003C1BD9">
      <w:pPr>
        <w:pStyle w:val="Heading4"/>
        <w:ind w:left="72"/>
      </w:pPr>
      <w:r>
        <w:t xml:space="preserve">Cannot receive calls </w:t>
      </w:r>
    </w:p>
    <w:p w14:paraId="16E4B428" w14:textId="1212E77F" w:rsidR="00314ABF" w:rsidRDefault="003C1BD9">
      <w:pPr>
        <w:numPr>
          <w:ilvl w:val="0"/>
          <w:numId w:val="16"/>
        </w:numPr>
        <w:ind w:left="346" w:right="220" w:hanging="284"/>
      </w:pPr>
      <w:r>
        <w:t xml:space="preserve">Ensure your </w:t>
      </w:r>
      <w:r w:rsidR="001663BF">
        <w:t>Safety Pendant</w:t>
      </w:r>
      <w:r>
        <w:t xml:space="preserve"> is switched on. </w:t>
      </w:r>
    </w:p>
    <w:p w14:paraId="5EE0236B" w14:textId="77777777" w:rsidR="00314ABF" w:rsidRDefault="003C1BD9">
      <w:pPr>
        <w:numPr>
          <w:ilvl w:val="0"/>
          <w:numId w:val="16"/>
        </w:numPr>
        <w:ind w:left="346" w:right="220" w:hanging="284"/>
      </w:pPr>
      <w:r>
        <w:t xml:space="preserve">Ensure you have enough signal strength to receive calls. </w:t>
      </w:r>
    </w:p>
    <w:p w14:paraId="57BBA53F" w14:textId="77777777" w:rsidR="00314ABF" w:rsidRDefault="003C1BD9">
      <w:pPr>
        <w:numPr>
          <w:ilvl w:val="0"/>
          <w:numId w:val="16"/>
        </w:numPr>
        <w:spacing w:after="283"/>
        <w:ind w:left="346" w:right="220" w:hanging="284"/>
      </w:pPr>
      <w:r>
        <w:t xml:space="preserve">Ensure your SIM card is installed correctly. </w:t>
      </w:r>
    </w:p>
    <w:p w14:paraId="54BF58DF" w14:textId="2A2BA292" w:rsidR="00314ABF" w:rsidRDefault="001663BF">
      <w:pPr>
        <w:pStyle w:val="Heading4"/>
        <w:ind w:left="72"/>
      </w:pPr>
      <w:r>
        <w:t>Safety Pendant</w:t>
      </w:r>
      <w:r w:rsidR="003C1BD9">
        <w:t xml:space="preserve"> won’t charge </w:t>
      </w:r>
    </w:p>
    <w:p w14:paraId="4BC14DEF" w14:textId="77777777" w:rsidR="00314ABF" w:rsidRDefault="003C1BD9">
      <w:pPr>
        <w:numPr>
          <w:ilvl w:val="0"/>
          <w:numId w:val="17"/>
        </w:numPr>
        <w:ind w:left="346" w:right="220" w:hanging="284"/>
      </w:pPr>
      <w:r>
        <w:t xml:space="preserve">Ensure the power plug is inserted in the wall socket correctly and the wall switch is turned on. </w:t>
      </w:r>
    </w:p>
    <w:p w14:paraId="51D7AB61" w14:textId="77777777" w:rsidR="00314ABF" w:rsidRDefault="003C1BD9">
      <w:pPr>
        <w:numPr>
          <w:ilvl w:val="0"/>
          <w:numId w:val="17"/>
        </w:numPr>
        <w:ind w:left="346" w:right="220" w:hanging="284"/>
      </w:pPr>
      <w:r>
        <w:t xml:space="preserve">Ensure the wall power socket is working by testing another device or a separate power socket. </w:t>
      </w:r>
    </w:p>
    <w:p w14:paraId="59D6951C" w14:textId="77777777" w:rsidR="00314ABF" w:rsidRDefault="003C1BD9">
      <w:pPr>
        <w:numPr>
          <w:ilvl w:val="0"/>
          <w:numId w:val="17"/>
        </w:numPr>
        <w:ind w:left="346" w:right="220" w:hanging="284"/>
      </w:pPr>
      <w:r>
        <w:lastRenderedPageBreak/>
        <w:t xml:space="preserve">Ensure you have inserted the micro-USB cord into the charging cradle. </w:t>
      </w:r>
    </w:p>
    <w:p w14:paraId="18232A17" w14:textId="4CB4EAE5" w:rsidR="00314ABF" w:rsidRDefault="003C1BD9">
      <w:pPr>
        <w:numPr>
          <w:ilvl w:val="0"/>
          <w:numId w:val="17"/>
        </w:numPr>
        <w:ind w:left="346" w:right="220" w:hanging="284"/>
      </w:pPr>
      <w:r>
        <w:t xml:space="preserve">Ensure you have left the </w:t>
      </w:r>
      <w:r w:rsidR="001663BF">
        <w:t>Safety Pendant</w:t>
      </w:r>
      <w:r>
        <w:t xml:space="preserve"> on charge for at least 3hrs as the battery may have run out of charge completely. </w:t>
      </w:r>
    </w:p>
    <w:p w14:paraId="181282CF" w14:textId="77777777" w:rsidR="00314ABF" w:rsidRDefault="003C1BD9">
      <w:pPr>
        <w:pStyle w:val="Heading4"/>
        <w:ind w:left="72"/>
      </w:pPr>
      <w:r>
        <w:t xml:space="preserve">Fall detection activates accidentally or won’t activate  </w:t>
      </w:r>
    </w:p>
    <w:p w14:paraId="1930F97F" w14:textId="77777777" w:rsidR="00314ABF" w:rsidRDefault="003C1BD9">
      <w:pPr>
        <w:numPr>
          <w:ilvl w:val="0"/>
          <w:numId w:val="18"/>
        </w:numPr>
        <w:ind w:left="346" w:right="220" w:hanging="284"/>
      </w:pPr>
      <w:r>
        <w:t xml:space="preserve">Change the fall detection sensitivity level in the app to either low for low sensitivity or high for high sensitivity.  </w:t>
      </w:r>
    </w:p>
    <w:p w14:paraId="06E03CC1" w14:textId="77777777" w:rsidR="00314ABF" w:rsidRDefault="003C1BD9">
      <w:pPr>
        <w:numPr>
          <w:ilvl w:val="0"/>
          <w:numId w:val="18"/>
        </w:numPr>
        <w:spacing w:after="248"/>
        <w:ind w:left="346" w:right="220" w:hanging="284"/>
      </w:pPr>
      <w:r>
        <w:t xml:space="preserve">Ensure you have the Fall Detection enabled </w:t>
      </w:r>
    </w:p>
    <w:p w14:paraId="638773C1" w14:textId="77777777" w:rsidR="00314ABF" w:rsidRDefault="003C1BD9">
      <w:pPr>
        <w:pStyle w:val="Heading4"/>
        <w:ind w:left="72"/>
      </w:pPr>
      <w:r>
        <w:t xml:space="preserve">App is displaying the wrong GPS location </w:t>
      </w:r>
    </w:p>
    <w:p w14:paraId="5E70A36E" w14:textId="5F237DC3" w:rsidR="00314ABF" w:rsidRDefault="003C1BD9">
      <w:pPr>
        <w:spacing w:after="111" w:line="250" w:lineRule="auto"/>
        <w:ind w:left="72" w:right="215"/>
      </w:pPr>
      <w:r>
        <w:rPr>
          <w:b/>
        </w:rPr>
        <w:t xml:space="preserve">Important: If your </w:t>
      </w:r>
      <w:r w:rsidR="001663BF">
        <w:rPr>
          <w:b/>
        </w:rPr>
        <w:t>Safety Pendant</w:t>
      </w:r>
      <w:r>
        <w:rPr>
          <w:b/>
        </w:rPr>
        <w:t xml:space="preserve"> is unable to pick up a GPS signal it will use the Cellular towers to pinpoint your approximate location, this means you will not get a precise location just an approximate location between the cellular towers. </w:t>
      </w:r>
    </w:p>
    <w:p w14:paraId="223A9784" w14:textId="77777777" w:rsidR="00314ABF" w:rsidRDefault="003C1BD9">
      <w:pPr>
        <w:numPr>
          <w:ilvl w:val="0"/>
          <w:numId w:val="19"/>
        </w:numPr>
        <w:ind w:left="346" w:right="220" w:hanging="284"/>
      </w:pPr>
      <w:r>
        <w:t xml:space="preserve">Close the app completely and restart your mobile phone and re-open the app. </w:t>
      </w:r>
    </w:p>
    <w:p w14:paraId="3CD373A7" w14:textId="647D6EA3" w:rsidR="00314ABF" w:rsidRDefault="003C1BD9">
      <w:pPr>
        <w:numPr>
          <w:ilvl w:val="0"/>
          <w:numId w:val="19"/>
        </w:numPr>
        <w:ind w:left="346" w:right="220" w:hanging="284"/>
      </w:pPr>
      <w:r>
        <w:t xml:space="preserve">Restart the </w:t>
      </w:r>
      <w:r w:rsidR="001663BF">
        <w:t>Safety Pendant</w:t>
      </w:r>
      <w:r>
        <w:t xml:space="preserve">. </w:t>
      </w:r>
    </w:p>
    <w:p w14:paraId="17089933" w14:textId="77777777" w:rsidR="00314ABF" w:rsidRDefault="003C1BD9">
      <w:pPr>
        <w:numPr>
          <w:ilvl w:val="0"/>
          <w:numId w:val="19"/>
        </w:numPr>
        <w:ind w:left="346" w:right="220" w:hanging="284"/>
      </w:pPr>
      <w:r>
        <w:t xml:space="preserve">Logout of the App and re-login. </w:t>
      </w:r>
    </w:p>
    <w:p w14:paraId="3FE9F09A" w14:textId="13259024" w:rsidR="00314ABF" w:rsidRDefault="003C1BD9">
      <w:pPr>
        <w:numPr>
          <w:ilvl w:val="0"/>
          <w:numId w:val="19"/>
        </w:numPr>
        <w:ind w:left="346" w:right="220" w:hanging="284"/>
      </w:pPr>
      <w:r>
        <w:t xml:space="preserve">Ensure the </w:t>
      </w:r>
      <w:r w:rsidR="001663BF">
        <w:t>Safety Pendant</w:t>
      </w:r>
      <w:r>
        <w:t xml:space="preserve"> is turned on and has good network signal. </w:t>
      </w:r>
    </w:p>
    <w:p w14:paraId="0CC00AD5" w14:textId="53F6228D" w:rsidR="00314ABF" w:rsidRDefault="003C1BD9">
      <w:pPr>
        <w:numPr>
          <w:ilvl w:val="0"/>
          <w:numId w:val="19"/>
        </w:numPr>
        <w:ind w:left="346" w:right="220" w:hanging="284"/>
      </w:pPr>
      <w:r>
        <w:t xml:space="preserve">Test the </w:t>
      </w:r>
      <w:r w:rsidR="001663BF">
        <w:t>Safety Pendant</w:t>
      </w:r>
      <w:r>
        <w:t xml:space="preserve"> in a different location and in an outdoor environment. </w:t>
      </w:r>
    </w:p>
    <w:p w14:paraId="3E6C3A69" w14:textId="0360145A" w:rsidR="00314ABF" w:rsidRDefault="003C1BD9">
      <w:pPr>
        <w:numPr>
          <w:ilvl w:val="0"/>
          <w:numId w:val="19"/>
        </w:numPr>
        <w:spacing w:after="248"/>
        <w:ind w:left="346" w:right="220" w:hanging="284"/>
      </w:pPr>
      <w:r>
        <w:t xml:space="preserve">Factory Reset the </w:t>
      </w:r>
      <w:r w:rsidR="001663BF">
        <w:t>Safety Pendant</w:t>
      </w:r>
      <w:r>
        <w:t xml:space="preserve"> via the app. </w:t>
      </w:r>
    </w:p>
    <w:p w14:paraId="5909AE5A" w14:textId="77777777" w:rsidR="00314ABF" w:rsidRDefault="003C1BD9">
      <w:pPr>
        <w:pStyle w:val="Heading4"/>
        <w:ind w:left="72"/>
      </w:pPr>
      <w:r>
        <w:lastRenderedPageBreak/>
        <w:t xml:space="preserve">Not receiving app Notifications </w:t>
      </w:r>
    </w:p>
    <w:p w14:paraId="63729539" w14:textId="77777777" w:rsidR="00314ABF" w:rsidRDefault="003C1BD9">
      <w:pPr>
        <w:numPr>
          <w:ilvl w:val="0"/>
          <w:numId w:val="20"/>
        </w:numPr>
        <w:ind w:left="346" w:right="220" w:hanging="284"/>
      </w:pPr>
      <w:r>
        <w:t xml:space="preserve">Ensure your app settings are set to receive push notifications. </w:t>
      </w:r>
    </w:p>
    <w:p w14:paraId="3DD3A671" w14:textId="77777777" w:rsidR="00314ABF" w:rsidRDefault="003C1BD9">
      <w:pPr>
        <w:numPr>
          <w:ilvl w:val="0"/>
          <w:numId w:val="20"/>
        </w:numPr>
        <w:ind w:left="346" w:right="220" w:hanging="284"/>
      </w:pPr>
      <w:r>
        <w:t xml:space="preserve">Close the app completely and restart your mobile phone and re-open the app. </w:t>
      </w:r>
    </w:p>
    <w:p w14:paraId="7BA504C1" w14:textId="55556B66" w:rsidR="00314ABF" w:rsidRDefault="003C1BD9">
      <w:pPr>
        <w:numPr>
          <w:ilvl w:val="0"/>
          <w:numId w:val="20"/>
        </w:numPr>
        <w:ind w:left="346" w:right="220" w:hanging="284"/>
      </w:pPr>
      <w:r>
        <w:t xml:space="preserve">Restart the </w:t>
      </w:r>
      <w:r w:rsidR="001663BF">
        <w:t>Safety Pendant</w:t>
      </w:r>
      <w:r>
        <w:t xml:space="preserve">. </w:t>
      </w:r>
    </w:p>
    <w:p w14:paraId="04B459CD" w14:textId="77777777" w:rsidR="00314ABF" w:rsidRDefault="003C1BD9">
      <w:pPr>
        <w:numPr>
          <w:ilvl w:val="0"/>
          <w:numId w:val="20"/>
        </w:numPr>
        <w:spacing w:after="248"/>
        <w:ind w:left="346" w:right="220" w:hanging="284"/>
      </w:pPr>
      <w:r>
        <w:t xml:space="preserve">Logout of the App and re-login. </w:t>
      </w:r>
    </w:p>
    <w:p w14:paraId="68C6238A" w14:textId="373EE598" w:rsidR="00314ABF" w:rsidRDefault="003C1BD9">
      <w:pPr>
        <w:spacing w:after="0" w:line="259" w:lineRule="auto"/>
        <w:ind w:left="77" w:firstLine="0"/>
        <w:jc w:val="left"/>
      </w:pPr>
      <w:r>
        <w:tab/>
        <w:t xml:space="preserve"> </w:t>
      </w:r>
      <w:r>
        <w:br w:type="page"/>
      </w:r>
    </w:p>
    <w:p w14:paraId="144E56BA" w14:textId="77777777" w:rsidR="00314ABF" w:rsidRDefault="003C1BD9">
      <w:pPr>
        <w:spacing w:after="0" w:line="259" w:lineRule="auto"/>
        <w:ind w:left="-319" w:right="5785"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699948B0" wp14:editId="38866560">
                <wp:simplePos x="0" y="0"/>
                <wp:positionH relativeFrom="page">
                  <wp:posOffset>8889</wp:posOffset>
                </wp:positionH>
                <wp:positionV relativeFrom="page">
                  <wp:posOffset>-41</wp:posOffset>
                </wp:positionV>
                <wp:extent cx="3768725" cy="4843653"/>
                <wp:effectExtent l="0" t="0" r="0" b="0"/>
                <wp:wrapTopAndBottom/>
                <wp:docPr id="15824" name="Group 15824"/>
                <wp:cNvGraphicFramePr/>
                <a:graphic xmlns:a="http://schemas.openxmlformats.org/drawingml/2006/main">
                  <a:graphicData uri="http://schemas.microsoft.com/office/word/2010/wordprocessingGroup">
                    <wpg:wgp>
                      <wpg:cNvGrpSpPr/>
                      <wpg:grpSpPr>
                        <a:xfrm>
                          <a:off x="0" y="0"/>
                          <a:ext cx="3768725" cy="4843653"/>
                          <a:chOff x="0" y="0"/>
                          <a:chExt cx="3768725" cy="4843653"/>
                        </a:xfrm>
                      </wpg:grpSpPr>
                      <wps:wsp>
                        <wps:cNvPr id="1815" name="Rectangle 1815"/>
                        <wps:cNvSpPr/>
                        <wps:spPr>
                          <a:xfrm>
                            <a:off x="242571" y="4596617"/>
                            <a:ext cx="42236" cy="169501"/>
                          </a:xfrm>
                          <a:prstGeom prst="rect">
                            <a:avLst/>
                          </a:prstGeom>
                          <a:ln>
                            <a:noFill/>
                          </a:ln>
                        </wps:spPr>
                        <wps:txbx>
                          <w:txbxContent>
                            <w:p w14:paraId="5AA7313A" w14:textId="77777777" w:rsidR="00314ABF" w:rsidRDefault="003C1BD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17" name="Picture 1817"/>
                          <pic:cNvPicPr/>
                        </pic:nvPicPr>
                        <pic:blipFill>
                          <a:blip r:embed="rId44"/>
                          <a:stretch>
                            <a:fillRect/>
                          </a:stretch>
                        </pic:blipFill>
                        <pic:spPr>
                          <a:xfrm>
                            <a:off x="0" y="0"/>
                            <a:ext cx="3768725" cy="4843653"/>
                          </a:xfrm>
                          <a:prstGeom prst="rect">
                            <a:avLst/>
                          </a:prstGeom>
                        </pic:spPr>
                      </pic:pic>
                    </wpg:wgp>
                  </a:graphicData>
                </a:graphic>
              </wp:anchor>
            </w:drawing>
          </mc:Choice>
          <mc:Fallback>
            <w:pict>
              <v:group w14:anchorId="699948B0" id="Group 15824" o:spid="_x0000_s1030" style="position:absolute;left:0;text-align:left;margin-left:.7pt;margin-top:0;width:296.75pt;height:381.4pt;z-index:251659264;mso-position-horizontal-relative:page;mso-position-vertical-relative:page" coordsize="37687,48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WelrQIAAJUGAAAOAAAAZHJzL2Uyb0RvYy54bWykVdtu2zAMfR+wfxD0&#10;3jpxrjWSFMO6FgWGNVi3D5Bl2RYmS4KkxMm+fqQcJ0vboUX3EIW6kYeHh/LietcoshXOS6OXdHg5&#10;oERobgqpqyX9+eP2Yk6JD0wXTBktlnQvPL1effywaG0mUlMbVQhHwIn2WWuXtA7BZknieS0a5i+N&#10;FRo2S+MaFmDqqqRwrAXvjUrSwWCatMYV1hkuvIfVm26TrqL/shQ8PJSlF4GoJQVsIY4ujjmOyWrB&#10;ssoxW0t+gMHegaJhUkPQo6sbFhjZOPnMVSO5M96U4ZKbJjFlKbmIOUA2w8GTbO6c2diYS5W1lT3S&#10;BNQ+4endbvm37Z2zj3btgInWVsBFnGEuu9I1+A8oyS5Stj9SJnaBcFgczabzWTqhhMPeeD4eTSej&#10;jlReA/PP7vH6yys3kz5wcgantSAQf+LA/x8HjzWzIlLrM+Bg7YgsQL/zIaSiWQNK/Q7aYbpSgsTV&#10;SE88eyTLZx54e4GpdJxOZkNKkJLJ1XQ6nHWU9KSN03Q07SgbTq8mgyFuH/NmmXU+3AnTEDSW1AGS&#10;KC62/epDd7Q/gtGVxlGbW6lUt4srQF8PEK2wy3cxxxSD4Upuij3kXRv3+wE6uFSmXVJzsCg2NcTG&#10;XUrUvQa+sX96w/VG3hsuqM8mdlmH5tMmmFJGuKdoB1hQyNXCSp7B76BqsJ5V9PXuh1th4wQ9OGne&#10;5KNh7tfGXkADWhZkLpUM+/iYAMkISm/XkmNhcXImjlkvDjiAcVEasbb9SbyHJcD5mZtcSYv1QW7Q&#10;PgCGl+hJJ7+Qc/dK3Bi+aYQO3bPnhALsRvtaWk+Jy0STC1Cwuy+imljmgxOB1xiwhMAo504cx42I&#10;8gQMMf9D0FD5t7f+e4Uc4XQAogl4olzi2wfW2eP69zyeOn1NVn8AAAD//wMAUEsDBAoAAAAAAAAA&#10;IQAKYfLOcjYAAHI2AAAUAAAAZHJzL21lZGlhL2ltYWdlMS5wbmeJUE5HDQoaCgAAAA1JSERSAAAC&#10;VAAAAv4IBgAAAGsfiqEAAAABc1JHQgCuzhzpAAAABGdBTUEAALGPC/xhBQAAAAlwSFlzAAAOwwAA&#10;DsMBx2+oZAAANgdJREFUeF7t3QuwJXV9J/AGLsI4D0YYmAfDQ2DARDHhYVgfIBBSvgJr4loYTcxj&#10;SZWLVTFWbXRrJSuVkK1oUkmwSuOuxjVG3bBsVoNRY4WgAmqICkZMBAYQBOYBAw7zYHi7/M6cZvr2&#10;7fP8nXPu6/OpOnVPn3vvOd19uv/97f//3//eb/Wf33T21NTU2QUAAEPZ78iP3HzpM4Hqve1pAAAG&#10;tH/7JwAAQx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BCoAgCSBCgAgSaACAEgSqAAAkgQqAIAkgQoAIEmgAgBIEqgAAJIEKgCAJIEK&#10;ACBJoAIASBKoAACS9jvyIzdfOjU19d72NACLyOqpA4rz1ywt1iydar9SFFt2P1l8bsvuYuuTT7Vf&#10;AXoRqKDt5IOnihcecnBxwsrntKY3rFpS7HrsqWLzzsdb0zc+sKf4wkN7Ws9hIbjkpEOLi156RHtq&#10;up2PPV1cceO24rJbH2q/AnQjULGoxdn5m49eXrz6pJXFSasPbr/a3Vc37iyu+P5DwhXz2pdec2xf&#10;2/znv7e9ePu3trSngE4OWHHBxWfvv//+Z7enYdGIs/P3n7e+OOv45cWqZfuaO3o59rCDitc9E8DO&#10;PHRJsevhJ4qNe55s/wbmh/e9+PDilRtWtKe6O/GIg4tle54urn3QCQR0o1M6i0407cXZeTR1LD9o&#10;+F3gtKOXFh+64JhWMIP5Irb/C089rD3VnwtPXdWqzQU6E6hYVF6+/KDi079wXN/Ne/2IYPbB09e0&#10;p2BuO2/dsvaz/sWJxzmHLWlPAU0EKhaNOMP+8M8fk6qV6uR1L1rZakaBue6n1y5tPxtMebEG0Eyg&#10;YtH40FnrxhKmStGM8qbVg5/9wyQtG3IfiKtegc4EKhaFi9avaPV5Grf3nLtOXxMWpGGDGCwW9hAW&#10;hd84fTLNcVEDFsMwALC4CFQseNEMt27lge2p8Xvjiwe7ggqA+U+gYsE786jJ9muK8BZXEwKweAhU&#10;LHinrB9/36m6nzlcB16AxUSgYsGbZHNfadhL0wGYnwQqFrTZuuLu1AlcUQjA3CFQsaCdtmJ2BiOM&#10;q/30owJYPAQqFrRv73i8/WzyLnh+fzefBWD+E6hY0LY++VT72eS99oXPM8gnwCKx35EfufnSqamp&#10;97anYcH5+uuPn5WO6eGj37i/uOzWh9pTo3PywVPFCw85uHV/tbglSKdRrHc99nSxcdueYsvuJ4sb&#10;tj1S3Pzok+3fzF2vPXRJcerhS4rlBx1QnLCq802sb9/2aLHzsaeKGx/Y06qJnM3w3I9YrpNWHlSs&#10;WXZgx+Uqv6/btz9e/OvDj47l+/qbc48a6q4B3/7h7uIN19zTngLqBCoWvA+evqZ18+LZsPOZA+Sb&#10;P3PnSA6M0ScrmhHPPG7F0AFx0/Ynipvu3V1cd8+u4q+37mq/OruiFu/8NUuLM49ZXrxyw/CjzN+6&#10;9dHiO/ftLq76wY7iazsfa786e0axXPF9XXfnjpEuk0AF4yFQseDFSOl/+Jr17anJiwP9W//hnqFq&#10;UEYRojqJg/WV332w+PQPd85K7U7Usr3tRauKszasGPlNq2OdX3nzQ8VH793RfmVyYrl++cTntZp8&#10;R7lcEWj+4jvbii88tKf9ynAEKhgPgYpFYTab/UKEl8uu3dTzYBi1GucctqQ1unsMSDqJeY5atMuv&#10;2zKx8BHL+JvHH1Jc9NIj2q+MT6z3D3xj60Rq48rluvDUVSMPiFURbP7km/cPXWMlUMF4CFQsChet&#10;X1Fcct669tTsKZtwyr4/0VcoRD+oNSsOLE5a3bnP0LjFAfPSr28eaz+r6Ed0yVnrJh5ux71ss7Fc&#10;w/bPE6hgPAQqFo1hDySLyThrq2Y71MayvftL96SbzOreedzK4h1nrWlPTdZXN+4s3nXDloGabAUq&#10;GA/DJrBoRA1FHFTpLJqqIvRE+BmluDBgtmsIY9k+dMExI122WK7ZClMhOrt/4ueOajU3ArNLoGLR&#10;iOaet/3d3UJVH0YZqt734sNn7SrLJqNattm8erQqmokjVAGzS6BiUYmOvDGMQVwFRnejCB7x/xee&#10;elh7au7ILttcC4kRqiLgAbNHoGLRiZqqV33xrlanXrVV3UXwGPaehPF/8f9z1TvOXDPUss3VkBgB&#10;L4YIAWaHQMWiFVdInXflHa1gFVff0eyPfnb9UH10/tsr1rafzU3Rp2rQeYwxpiKIzVXvOXed/lQw&#10;S1zlB21xsDxj1XOLNUunnjnY7r3tyZYdTxSbdzbfYHnt8ue0hjoIC/3qwStufLB493cfaE/1NptX&#10;vg1qkOEHRnGlaDQ3//2t24t/fmDPs2NJRU3ZTxxyUHq0+NBreVzlB+MhUMGIxEHxZw5fUrz6pJWz&#10;Op7UuJz/17f3NY5T1JBc/cbjxzq45ShFs2/UVPYaeiDGmoqrBIcVn/MH12zqOchobEdRczbsNtRr&#10;eQQqGA+BCsYgDr7vOGP12INVOVDoV+/dNWN8pTLgvfHFh41kwMnPf2978fZvbWlPdTaq2qlYtrg1&#10;TrUmpxTr95Xrl43s9i791FJlaqeiVur3rt880OjmmasIL7t6U8exxAQqGA99qGAMItzE/fsihIxL&#10;hICXffaOVlNc02CVcfD+0zu3t/7m8mu3pDvgx8G9n/45EeAyYj4jEMR8x/w3hZBY3ljusg9cVtwu&#10;ppsIp8OGqVieQcNUiPA67NWo0XQITJZABWMSTS6Zg2IncYB+y9/8YKDbjkQwGcUYXG8+uvuBOoJH&#10;pjYs5i/ms9+R2mMdx3r4L1+8N7VsUcvV7Qq5N5/0vPazwcXI84OGqdJ//vK97WeDyfbDAgYnUMGY&#10;DXtQ7CQCxzAH6PifbKiK/mHdnLNuuFqc0rDLFv2SIrhkxA2pOzlrw3BjVkWYztzGJ/qsDVvLGeEW&#10;mByBCsYsc1Csi+atYWs7Qvzvx24Yvoks+oR1a/Y75cjhA1V22SK4xNWIwzplffO8RzAZtp/WlTcP&#10;fvPius/f+XD72WCOeu5kb0ANi51O6TABcVD+1Bue354aTnTSjn5Fo/D11x8/dNPcxVfd3fEGw3f9&#10;2gvazwZ3xic3DnST3ybZKwybrmTMdLIfRf+ucNFLj2g/6198dlOzsE7pMB4CFUxIJsSETgfIYWRD&#10;QtN8xDhen3vTCe2pwfR7BWE/MlfHNYXFuXLPvkEJVDBZmvxgQm66d3f72XC+vCn3/1VXb+o+FlI3&#10;MaBpk0wT001bHmk/y7vunuGX7dTDl7Sf7VMO3grQjUAFE5INDZn+RXXRrDXs7XbGETA2PTK6W/98&#10;+cHm5shhLTvIrVyA3gQqmJDvPzx8IIrmllHbvKP5ljrDaqrd6VenPlnDyPbDqpuvo97vfsKNv2GS&#10;BCqYkFHWMEEvMcI8MDkCFUzQsM1sMIjYzgR4mCyBCiZo2Ga2tSuaO4Jn6BvUn/kYgj/2rQfaz4BJ&#10;EahggrbsGO7gHMMt9HMfvX7Few3bN2hX8vY1TeJmx6MyyvcKo+5rNm4xBEVmdHZgOAIVTNDmncMf&#10;nM9fk7utS1XmvTZuG33fnJNWju42KZnO8Vt2Tx/UM4wjQI5D3FIoxp4a1XhewGAM7AkTFLUnH7rg&#10;mPbUYEY5sOKwgzuGuBFx3Duv7pKTDh1qRO8wl0eBzyxX1BZlQnS/bnxgT/HtHY/3dYWjgT1hPAQq&#10;mKBoarvhlze0pwbXKcwMIhPqQtPtWUImeITLrt6Ubqq6aP2K4pLz1rWnBnfsx29pP9vnTauXFX/4&#10;mvXtqcGMcnT7URGoYDw0+cEERQ3CrVsfbU8N7j3nrkv1pYr/veSs4QNH1CQ1halReMeZa9LLFu8x&#10;rE5jfWUGCr3w1FWpZQLmD4EKJuzvb93efja4uOnvJ37uqKEO0vE/8b+Z+wled+f4OjuPYtmGvSly&#10;uP6une1n00UI/urG5t/1EvPz/jOGD3nA/CFQwYRl7qMX4uq8z/z8sQNdzRZ/G/+THfX7qh+M9+qx&#10;YZbt5csPaoWp7LJ1+16uu3u4QBVeuWF56wbLoxLLG+snHvEcmBsEKpiwaDIbtsajFLVM0Q8q+sNE&#10;v6GmWp14Lfr/xN/E32ZqpkI0iU1isMjqssX8dxJhIoLKp97w/HSYimXr1pT5uS27W1fRDet1L1pZ&#10;fOk1xxYnHzzVfmUw5bLe/EsntpY31k884vlfvvzIoWr1gNHSKR1mQdQuxAFxlKJ/UzlmUgwEmg1Q&#10;dU1XwFVlO6V3E/3Odj227wq2Ya9Q7KTXsoVRLV9c+XfdPbu6XlwQAemcw5YUp6xeUpx53Iqe3+Ug&#10;HcZ1SofxEKhglkTNQjQHzQf9HEzHGajGqd+gECHn6jcen+qnVVcPiuHEZ0LUMJ/R71WSAhWMhyY/&#10;mCV//O2tqWakSYl5vPTrm9tTC89ffGdb+1l30Tn9D67Z1J4ajWiqjHBTfQwb2H7j9MPbz4DZIFDB&#10;LIk+O5dfN/dHtf7YDfePbaiE2XbFjQ/2bOqrima6bP+3cYlmQZ3UYfYIVDCLookm+tTMVTFvf3rn&#10;3J2/jGhu+5N/G3zQzXfdsCU1ltg4/UzitjtAjkAFsyzuvTYXQ1X0mVmo94WLZszfu35zX7dqqYv/&#10;if+dD821ozTsjb1hsRCoYA6Ya6EqmrUuvna0/YXmighCb/u7u1NDQMT/xnvMtVD1zw/0br4cNhhN&#10;4p6EMJ8JVDBHRKiKPj2zLYLdr37tvqFqb+a6UYSpUrzHeVfeMWea/6JGsZ/lumnLI+1ng7l9u0AF&#10;3QhUMIe8+7sPtG6APBs1H/GZcen9bDTzXX7t+D8zgs+owlQpQudb/+GeWQ/CsWz91igOM0hpjHGW&#10;vSk3LHQCFcwxceCKmo9JNgHGZ735M3f2NY7ROETH9whz4xKBJ4LPKMNUKUJVBOEYHHTStVURjD76&#10;jfuLV33xrr5rFOPv4srNQXzgG1vbz4BODlhxwcVn77///me3p4E5YPfTPy6+sGlX8Y+3bC8Oeea8&#10;58QjcrdW6ST6Sr3/a1uKy+/YXtz/ZK5W7KxVS4pTjxpuBPM/+8624sYdjxW3/XB3ccrqpcXyg0dz&#10;K5VoBrvsq5uLP7/r4dY6HaeNe54sPnn79mLXtseL1UsPLFYtG+42M/2IGqMrbnqw+O3rNxdffGDw&#10;Jrx/+tGjxYapqb62qwi6n9g8N4eKgLnESOkwD8Q94M5bt6x49Ukr0/eti4PxdXfuKD55249GOr5U&#10;ZqT0Yz9+S/vZXu88bmXxxhcfNtTtc6LW5tqNO4rP3/nwQGNMjVqMCfXmk55XnLJ+6UhuAxTf2033&#10;7u5525pBxL0Sf/3UVY3bVNS2XX7D1lldhzCfCFQwz0S4OmPVc4sNhx5UnLDq4K737YtwcdvWPcXt&#10;2x4tNj70WHHDtkfGNkjnKANVKULJOeuWFqccubTjLVmqy3jTMz/nYl+fWI4YI+qEQw8u1qw4sOft&#10;ZSLMxC1pbrpvd7Fl95Nj/d5CbFNHPXffNnTPI08s2MFcYVwEKmAkxhGoAOYLndIBAJIEKgCAJIEK&#10;ACBJoAIASBKoAACSBCoAgCSBChgJN88FFjOBChiJGAxyGHF7mMUgBvccldVTB7QenfT6PTB6AhUw&#10;EnHj4bg9yqCuv2vh3ycuwtSHf/6Y4n0vPrz9yvAiKH3i545qPZpCU6/fA+MhUAEj87FvPdB+1p8I&#10;YJ/+4cIPVHH7nLjVzIWnHtZ+ZXjnHLakde+9eMTzutNWPOfZ38dzYDIEKmBkPnrvjuLz39venuou&#10;7sH3O/94b7H1yafar9CPuFfhZVdvaj3m4n0LYbESqICRevu3thRX3Phge6pZ1Ey97e/ubjUTMrgI&#10;rvEA5g6BChi5d3/3geL8v769+Og37m91Oi8fUXsVNSsv++wdwhSwoOx35EduvnRqauq97WmAeSE6&#10;eh/13ANbzV7R+frNRy8vXnHs8tbvbt/2aPHJ235U3Pzok63pkw+eKs5bt6z46bVLi2UH7V/seuzp&#10;4rq7dxaf27K77ybH+LzoC3XKkUtb0/EeG7ftKb68aXfPcHjJSYcWF730iNbzYz9+S+vnRetXFKes&#10;eW6xZsWBremY55u27umrGa+8YrDpc1976JLiQxcc03p+8VV3F194aE/reSf1+diy44nipi2PqAGD&#10;AQlUwLxTXskWHa+jFuzCU1e1On3XRW1YuOS8da2fddH0GP24ugWiCGOXvmxtcdrRe4NUk69u3Fm8&#10;64YtHcNZNVBFzd0fn7O+Ne9Nbt36aPF712/uOE8xP5/+heNaz9/8mTufDY2lfgNV/N0lZ60r1q3c&#10;G6TqYt1cdu2mnoEM2EuTHzDvlFeyhQgqEaYiiESzYvwsRZAqw1R0gi+bHuN5iDDxRz+7vvW8SdQE&#10;RXiphqmmz3nlhuV9D1PwP159zLPzXr5XPErxuxhioayFqotauVjeeMTzYUStVISuMkx1WjfxNxG8&#10;gN4EKmDei5qoV33xruIN19zT+lnWTJWiBum8K+9o/T4e8TxeCxEc3rR6Wet53X97xdpna77i76N2&#10;qfo5MV2GoQhCHzqruSasKj4vglT1veIR0+U8xWd2C3oZUcP1jjPXtKeKVg3fyf/7tmnrJl4rRS0W&#10;0JtABcxrcUVhvb9PTFdrkOrNcfH8f353W3uqKE5YOXO8pqjFKWuSIuj86tfum9G8FtMRQspQFTVZ&#10;vWp0ointrf9wT+N7xWdUg17Mw6i97UX7mkcvv3ZLcdmtD7Wel2LdxGtlqOoWOIF9BCpgXtv5WHO/&#10;pe/ct68ZralvU6+O5K858ZD2s72BrJtLv765/awoXnfcvv9rEoOfduprFaqfVZ2HUTlrw96QFsHu&#10;T+/sPGbYR+54uP2sOXAC0wlUwILUKWj1q+w3FbVP3QJQiNqlskasvFquk7iysJv4rLLG68TVo+2/&#10;FH28ytqpWD/RWb7T4zePH32Yg4VMoALo4qZKTVc3u9oBrtvVgKFXOAvlZ5bhZ1Sqt6KJ5szo0N/t&#10;AfRPoALoYu3ywZq7yqvkMgb9zGFEk1/UhPV6xGCs1eY/oJlABdAgAkc4ZX33GqdS2Tx329bu4zZ1&#10;Gg6hqvzMasf6UaiOKbXxgUefvbKv2yNuJdRPrRosdgIVQIOb7t3b7NbPVW7vPG7ls81z19+19yq9&#10;qi27913Rd8Hzu1+5F1cJxmeG258JPaNWhrQYOyuGUABGQ6ACaPDh7+0bVuE9567rWLMUAeg3ztjb&#10;3yia+z79w5mBKjqil02BF556WMfhEOIz3veqo9pT0+dhVK68ed8wCTFiez+DkQK9CVQADeLKvRjj&#10;KkTt06fe8Pzig6evaQWoeEStVUzHaOLPjut0XXPzWLz2sRsqg2Wet671v/Ee5fu978WHt0ZIL98r&#10;Prs+VtUoxBhd0TcqRMf0q994fOuqvnI+ynm5+ZdObD3GMRYWLEQCFTDvPPzEvo7fuyvPR+3d333g&#10;2VAVXveila0AFY8/fM361nQpBsnsdkPhGPOp/l7xHuX7Rc1VGaaiI3h89rhcfO2mZ0NVfGZc0VfO&#10;R3Ve4vH9h7uP1wXsdcCKCy4+e//99z+7PQ0w593z+FPF2qf3Kx574sfFO2/cV/NTdevDjxdnrV5a&#10;fPif7i9u3NEcCnZte7xYvfTA4ne/dX+x++kft1+d7uqtjxS3PRM+1iw5sFh3yMyr72Jk8/d/bUvx&#10;V5t2tV/prNd7Rf+mP75uS/H+jdNHL6/auOfJYsPUVLHx/keLy++YOTBnr9+HWNb/84Mdzy7/qmUz&#10;+1LFvMS6+9ttj7RfAbrZ78iP3Hzp1NTUe9vTAHQRTWKl6lVzw6i+17d3PD5rV9NFP6rqGFWzOS8w&#10;XwlUAABJ+lABACQJVAAASQIVAECSQAUAkCRQAQAkCVQAAEkCFQBAkkAFAJAkUAEAJAlUAABJAhUA&#10;QJJABQCQJFABACQJVAAASQIVAECSQAUAkCRQAQAkCVQAAEkCFQBAkkAFAJAkUAEAJAlUAABJAhUA&#10;QJJABQCQJFABACQJVAAASQIVAECSQAUAkCRQAQAkCVQAAEkCFQBAkkAFAJAkUAEAJAlUAABJAhUA&#10;QJJABQCQJFABACQJVAAASQIVAECSQAUAkCRQAQAkCVQAAEkCFQBAkkAFAJAkUAEAJAlUAABJAhUA&#10;QJJABQCQJFABACQJVAAASQIVAECSQAUAkCRQAQAkCVQAAEkCFQBAkkAFAJAkUAEAJAlUAABJAhUA&#10;QJJABQCQJFABACQJVAAASQIVAECSQAUAkCRQAQAkCVQAAEkCFQBAkkAFAJAkUAEAJAlUAABJAhUA&#10;QJJABQCQJFABACQJVAAASQIVAECSQAUAkCRQAQAkCVQAAEkCFQBAkkAFAJAkUAEAJAlUAABJAhUA&#10;QJJABQCQJFABACQJVAAASQIVAECSQAUAkCRQAQAkCVQAAEkCFQBAkkAFAJAkUAEAJAlUAABJAhUA&#10;QJJABQCQJFABACQJVAAASQIVAECSQAUAkCRQAQAkCVQAAEkCFQBAkkAFAJAkUAEAJAlUAABJAhUA&#10;QJJABQCQJFABACQJVAAASQIVAECSQAUAkCRQAQAkCVQAAEkCFQBAkkAFAJAkUAEAJAlUAABJAhUA&#10;QJJABQCQJFABACQJVAAASQIVAECSQAUAkCRQAQAkCVQAAEkCFQBAkkAFAJAkUAEAJAlUAABJAhUA&#10;QJJABQCQJFABACQJVAAASQIVAECSQAUAkCRQAQAkCVQAAEkCFQBAkkAFAJAkUAEAJAlUAABJAhUA&#10;QJJABQCQJFABACQJVAAASQIVAECSQAUAkCRQAQAkCVQAAEkCFQBAkkAFAJAkUAEAJAlUAABJAhUA&#10;QJJABQCQJFABACQJVAAASQIVAECSQAUAkCRQAQAkCVQAAEkCFQBAkkAFAJAkUAEAJAlUAABJAhUA&#10;QJJABQCQJFABACQJVAAASQIVAECSQAUAkCRQAQAkCVQAAEkCFQBAkkAFAJAkUAEAJAlUAABJAhUA&#10;QJJABQCQJFABACQJVAAASQIVAECSQAUAkCRQAQAkCVQAAEkCFQBAkkAFAJAkUAEAJAlUAABJAhUA&#10;QJJABQCQJFABACQJVAAASQIVAECSQAUAkCRQAQAkCVQAAEkCFQBAkkAFAJAkUAEAJAlUAABJAhUA&#10;QJJABQCQJFABACQJVAAASQIVAECSQAUAkCRQAQAkCVQAAEkCFQBAkkAFAJAkUAEAJAlUAABJAhUA&#10;QJJABQCQJFABACQJVAAASQIVAECSQAUAkCRQAQAkCVQAAEkCFQBAkkAFAJAkUAEAJAlUAABJAhUA&#10;QJJABQCQJFABACQJVAAASQIVAECSQAUAkCRQAQAkCVQAAEkCFQBAkkAFAJC035EfufnSqamp97an&#10;F5V3nbCyWLfioOL1L35e+5V9rr7l4eK2bXuKv7p7Z7H5iafar47P2gMPKH7lmOXFW047vDhkyQHt&#10;V4vi3u1PFB++4f7ik5t3tl8Znd9/4ari/965vfiXPU+2XxmdPzt1deN67aRc3++/fXv7lfnvPx29&#10;onj3uevaU3sd+/Fb2s/mtleuOLg444iDR/Z9XHDYc4sXPO85xQUvOqxYv/LA9qt7xTZ+1fceLG75&#10;0ePFVQ8+0n6VXkb9HY3K9a8/ftp3/KHrt0x0HuufX4rt7BWfvaM9NVOUwd94y4b21HQ33LWruPAr&#10;97an6CT28w+cf3R7aq/5UuaNwqKsofrltcuLf7lwQ3HxK9Z0POif94JDWr+PHSyC1zj91JKp4srX&#10;Hdv6vGqYClEwnHToQe2p0YiC+AuvOqb4lZesar8y+8r1HfMV64PZE9v7X/7isa2TjaxyW4tCNr7f&#10;pgNdvBa/i7+Jv41Cme5G+R0tFrGdxfbYyc+ust2Rs+gCVYSpy1515Izg0k0U9lGbMy7/4biVjQea&#10;0q0PPdZ+lhe1JlEQ/+TaJe1X5paYrw8+c1CNs0UmK4LsFWevb23voxD72qDbWvxtBKtxn8TMV6P+&#10;jhabqNHr5PS1AhU5iypQxUH6d84ariCK2pxxnTmfePj0nfzfNu8pXvqpja2q0niMqrkvCuN6E9Rc&#10;FOEymj+ZrF//icOKM45d1p7KiX0lTlyGFYFBqJpplN/RYnTiqs7h/pwNK9rPYDiLKlC9fu3SGTVT&#10;n/3uj4pf/X93PRte4vHvr7i99XrdS9aMJ1AduXJ6tf1X7nh4Iv22JinWZ3Udl49Y99F/qi76kjE/&#10;xYnL75/XHKaiP031ZCEe8Vr0b6mLUNWtiYa5Kfopxfca/Y7mmpcc0xxGYzsbpNUCmiyqQLVu+XPa&#10;z/aKHf63b9xafHXHo+1X9opO2vF6vUA4bf3S9jNGJdb9Rf+0eca6jsJNX6r56d0nr5pxcIpa1zhR&#10;ic7J9ZOFeC0Owk3B+uJT504/P/oXofoFq/fWBm3aPbsnh7HtlWK7jKboumpTYPXvYRCL6iq/pivP&#10;LvnSfSNpUou+SRHYmjp6R1j49r27pl3pEmHhby88oT3VWdTsRLiriuaUqC2rf9ZffXNb8c0tj8y4&#10;Uqrfz3p4z1PTDoTxfr/7r9vaUzN99N+tbXUmL8UBMcJRqK/rpuWoaroi7rc+98PGq76iKejs4w+Z&#10;1jcnCsGo2et2NVH0Pak2l8QBPsJz0/vF/F5z986uV53FQaN+ZWZ5xVrMR79X+cX386ojl82Yh1LU&#10;4HS6Aq5+VU25nuOM+7yjlk3bRqrzVtXPFZm9vr9SrJO//8Xjpm1HsV299aof9HU1adMVWlGLWZ70&#10;1NdpeQVZvH72cSumfb+xPX7l7l197d/DbFPxP9W+TO+7ZlPxb9sfb4XAcj5i2T/8ja3Fn/9wR2s6&#10;DPN9Z76j8vPqV1iW28OX7tvV8bsZZhljm3zb6Ye3lq3pyrpyvzlt/bIZzZfxXp/69gOpKz7r21CU&#10;v8sPOuDZdd1UrlXLsvj9BS963rRtON6j6Sq/Qcv9qlGVR/V9ommdl+76tRe0n+3VqYwddrnq5VFo&#10;KvMWqkVVQ7Vpx8zO3dHPI3bA2IiHEYVD7BixQTdtfCF2miiU4nOyTRix48cG2/RZ8Vr8Lv4m5mtQ&#10;UZBVRaHSSbx/NUyFOHgNa/lzem+KsbOWV2fWD0QxHa/H75vOQJucvHJJ6ztper84eHXrHB3zEsEh&#10;/rda8EZBHq/F1Wr9LFPMa4Tdpnkoxe9iXvq9MCL+LjqD17eRct5imeMgOw5xpVR1fYSrvvejvsJU&#10;+NSN07fB0K0jcSj3v/rBObbP2L9jf+hklNtUfN8feM1R0+Yj1kV1OxjH991NvEf5efWgWm4P8ft+&#10;y79eyxjlQjT3xrJFOHrPNfe1Xi9V95v69xXivcrljxA5Kt++d3f72cyWhnpZFhcB7Xzs6fZUs3GU&#10;+5nyaFTGsVyLyaIKVDGmVOzkdWXBEuk9NqZBNtrfP+2IxoKhSXzOH5w7fEfdeo1QJ/E3f3Hu+vZU&#10;/264/9Fp6ycKtygAm9QvMY7/y9T0xRlZ3d2PPN5+trePQxQo9YN1Xfw+DqL9HADj7+oHmbrYLurr&#10;oJ95KQ/G3cT7DNJxOwq4OHPsJgreTgVhKZb5v54xnqvE1i2duU6i1rRfn92878BX6taRONZxr/0v&#10;9oemg/Oot6n6GHIh9osod8I4vu9uorzotS2UYj12C56lXssYzblxYha1g1ErWe1OESE+wlav9V2K&#10;bXkUAWLno09Nu1I69s0IDqV6WfaP23pvr+Mo94ctj0ZpksezhWhRBapyZ++mTN8RrqIQjkKwk/hd&#10;PeBEdXHZ2TY630b1aFVshFGwxBl7+XdRRVsVVf7l78oq/ChYq58VhVg0V5Z/F1W31feJQqMsjMrP&#10;iirlunitfI8o/L68cV/TROjUEf/sWufOqIUYRhQOEWLrZ2SxLNVajfqOGwV2tXNzVIlXxdWc1UKz&#10;k/ic6nqMdV9XXwdNhUj1O6t/F538yk9OrwGM/6leIBHzVXdSl3BRFeujXD/xnvV+IbGdl+sntrH4&#10;u/o6jOlyXvpp7gtN4yJ9s6FmuJPYR+vrbt0h0/s+Nqkub2zT9f0uDs71A9Got6kICvX98qeu2Phs&#10;n7HM9z3odxT7fr1sqq6j+BllVVX8fa8A02sZQzQFRdN/vVYyhoephqn4jqrlT9P3FgGun/24m12P&#10;Pz0jJMUFSqXqOH+xn1SXpUmm3O9lmPJoVMa5XIvFogpUIXb2po20SRTC0XQSB/ymjSYCSBSI8X6x&#10;ocWj2jYfO+aHbpzZB+mY5/Y+QNS95dTpV7397tXT+35FO/jbv3R3e2qvYa6Ui3b6qqZmvyjg6lfL&#10;XH3P9B2tLtZlhNT6I2oIms6Iom9HKcJk9cwt1nMU2NWCLw4m1YNNFNy9hl6IA0Oss+p6jO0jDqxV&#10;1WEt4qBcnZcQ/Uqq/QnK7yLev5tYhth2yu3x/ddtnnZGH/NVn5e1K7qfwYYoBGN9lOsn3vN935gZ&#10;iF4yoUEhex2g6nbUDsQrehTY8b1XlzcO5NHfpR4iL9iw72Axrm0qTtg61dSO6/uui/2zvu/HZ1bX&#10;UfyMsqqcl1I/AabbMnYT/ZiqPnXzQ9NCVzz/7a9tbu03sd5j3qKWa9Dtp0m8R3V7OG3dvkBVbQKs&#10;Ng12Mq5yf5jyaJQmeTxbqBZdoAqxkcbZUP0MrZM44H/iguc31lbFRhjvFwV4U6fF7U/M7Dty5NLB&#10;En18brXwj7OYpo6EUSDFTlCKA0DTPHcT71utIWh6j3o/mfjM6oEhKwq+akCpFn7hK3dOr0Ur1cNg&#10;t6ai8M27mzvjxi1wqqoHgrh9SlWsq2qH41K8bz+1drGc8YgzwKbvNM6uq+pDbDRpCrfx/dQD3orn&#10;5M7854r/9f194bvq0999qP1sr+pJwLi2qWg272Yc33ddfXiY2Ear+1NVvF7f33uFxl7L2K+3nHzo&#10;jLIlDtpR4xXhL+ataf8cVjUsldtCnChXa8d3Prb38+7b3r1WdRzl/jDl0ahN4ni2kC3KQBViw430&#10;XVar9gpXUdAM0l4cVefxiCCW9ZMrpx/EI1w11fbEo17b06tDb5Nq7VCIq8Wq6s19nQ5Gw4izsf94&#10;zfQd+QW1Ku7oMNm07FHbVdVpzJlSvaAq7awd1Ko1JPUmrVu69A/atHNfH7BBRC1YbDvRpyVq9gbV&#10;KdzWO9ouP3C/9rPxGrTJpl4jVa+xqoow0OmgW2/miX24rGke1zY1zIlF9vuuqzcLf3njzOEoquq/&#10;7xUah1nGUA+nUVZFC0Cs5+g8H+tg0BPAQVT7UcW2EJ8VVz9WZcNiptwfpjyalMxyLSaLNlBVRSIv&#10;w1VZ5dnUXBNBpqljahwwYmOLpsGyII5+WPGonimW7tvd+QDRpJ+rxUap7GBaOqfSVBKqB5VW9XxD&#10;R+JBxHvEOo++R/Vml1BvYutX07rPqjfB1GsUqvr9nmObiu2nehCPbafenyH0OnOebU1X0g5yj7TY&#10;l+rf96aHOwfTbuujvh2FsnliHNtUtaanm3F/3/VttKx16aT+++UH55exSdTIxX7eJDrPxzqoBqxR&#10;hatym6wH7DjZrIbHKIcGCYvjLvdny0JdrkkQqGrKKs+odo4DfF39RsWx4cUNlGNja+oLNB/Fgaja&#10;bh8Hn7Jwi4NBdaeKTuxNB6666BMRgbXpEes61nlTE8hCFrUlMbxCXN0T289C0DSI4yD3SKt2Fi51&#10;OnMP42z+GLVJfd9xVdtcFft5dLqudk1oEgErwtUoho4oRTlVPVGOK4urJ4fR5NavhVjuh4W6XJOy&#10;aAJVBIEybZePXk0RcYCv7/jVAjw6tjYVjGWHynhEX62sepVv9DFqCiZNjyjAhlEfU6ps9qsfHOvV&#10;+ONQPyuuXgXT6zFqm3dMn5dlXWoPe/UtiJtAN13dWG47UVta7RQ9H0QtQL12N5qx+qltiP2xfvFF&#10;6NYMc2StObyqaf8uh+IYxzbVrWkyTOr73rxz+rItP6j7dlj/fX0br+q1jP2ITtfRPyfWZbns9W2m&#10;lB06oq4amuK7qJ4cVoN7t1A6qXJ/1JourKqar8s1lyyaQHXz9plnuTHmRjdRIJe3TyjtfGzfjnb+&#10;T0zv7xDhKwqJskPlsGGmLkYmroqDSK8w2GSQDp5R6FUPOmWzX/UGohHsJlGrVO+n1DTW0aTUm7S6&#10;9anpNsRBBPx6s1PUiMYIx+W2M2xflWE1NdcNKmoB6kNvhOh/2K1Aj+35z16+dsY66XXBQxwQO4W1&#10;prHSyn1gHNtUtWyoG9X33c93VG/CqzfZ19V/3+0zui3jMMplj1rqKDsj2NbDbv0CgoxutZ3V4N6t&#10;KX9S5f6wlh/UfFhfeWD3QDXXl2s+WDSBKgrSem1T9FmIduKmM6Co+rzydcfOaDOudmysdw6M4fjr&#10;XnZ4/80dnURBWz2Di3nqdSXOKFQ7p8fBINZJdX3EbTkmoV4IjmJsmmHVa0tifcR6qYvw0K2Dcb1D&#10;eHy/TeH09KPnX7V7XHVXr3GI7acckbserMp9ramJIS6t76U+vlPp/JOmB4Vq7cSkt6lJft/1PpDl&#10;vtskXq8GvZiv+v+PSqzf+Lx4RAtBfVywECdy9YtiRqlTbWcsd78nMJMq9/tV78MUZVLTycsvnNA9&#10;WM+15ZqPFk2gCk2FcxTiTVf4RNVn/YwyzpyqY4TUq7/jXlnVQiIKjnjvumEuV68PSBrzV+9fEAOR&#10;xryXV8z0quIN5VUucZZf//u4x1dVfWybcRW8dfE51QN0FBgxEnx1XcfzuBVC9FGJZR9lM0FVFLr1&#10;YB7fRXxmKWojonmnm51P/Lj9bK9Ypupo3vF9RNivb4OT7DMUB/cyZMQy9StOXv7o2ubOx7GuIlj1&#10;2tdCNDH0UwMaJ0ZxhVy5/cY8x3Q9oF1VuZpt0tvUuL7vpu8oaglj3VXFOo7PK/82fkY5Ea9XRTnT&#10;T5/IQcXnlbecKT/zXWeunbFdxTqulzPdapX6Ue0yUT85LQ3Sf2qS5X4/mgbOjTshVPeH+O57XUE6&#10;15ZrPlpUgSoK53pB06/YCev3parX0ERhGFfsVA8UTYZpXojq1vpAhdG/oHpgKneY8oqZOKiXBWip&#10;/h7xd/G/0QG0PkBbvVYvDgKl6LQ+joK3SXxO/QAd/R+q6zqex/qP12OZYsevhpxR+u83zOzzUa7H&#10;ePRzC4lOfY3K94jvo6nGplufoax6h/JYhuigGvNTr+3pJU48ovlmWLGf9tPEUK7DCFVlUIt5rl8x&#10;F8OiVMPZpLepUX3f/X5Hse7qwT8+r/zb+BnlRFX0lRlXs06s7/pJYcx77CvlOohHrONqORMnsaM+&#10;cWsKT4OEtkmW+/2IdVv/rmNbqu4P5bGhvg1WzbXlmo8WVaAKUWBEQd9tw6qLEPJbX7xnRpVwU6FV&#10;F7+vh7he47x0EuMz9fq8UsxzjLpbDz2f+37nTq9Nnag/d2tzs17mRsjDGPQA3e8BeRgRNGN7qPf1&#10;qGu6SrQU30uMdt9L6+7+lRAcB5t+OngPo95vrmqYASbj/aKjdb/bbIjPj/XW73cXY2t1W88hgkJ1&#10;xOfSJLepUX3fg3xH0fG7307usWzRV2acYt3F8vWrUxmW1RSe6k2B3fqRTbrc70ec5PUqj+Kkoql/&#10;Y2kuLtd8s+gCVYhCKTpBxobRaUDP2Djj91FYv/aZnbpT+3oUWlFI1DfEqMGJ1+P39TOsOHvupzmu&#10;LgqWeL+Yp07zHfMcB4mY57IDblWM6h2/rxbaIea33vk9xLqqh89YN/H6pMVnllcG1ec/lDt73HNq&#10;2ANfv2J7iA7F8Xn1gixei6thejVXxe/j7+Lvq2J9l+8R31f9dhi9+kJkvPHzd83YtmJ+hu3XEusp&#10;ttlyfLem761c3tguY53208xXVa7H+nzHNh37SregMMltalTf9yDfUSx7+Zn15SvLuPj9uPeXUixf&#10;rMv43OrQLFWxbFF2dirDsurhKdZdp/K9k0mW+/2I9VSWR7E8VbE+Yz9oOqmom2vLNd/sd+RHbr50&#10;amrqve1pmOFfLtwwrRo+dtpJFcBQFX1sqv04IhTEgQRgti3KGir6FwewapgKna6UAYDFSqCio7jC&#10;420v3XclUoiq4EGrxwFgoROomCauYiqv6ogrPOq1U/2MCwQAi41AxTT129xURd+pQTsMA8BiIFAx&#10;TX0AwhCXXsdVIjqiA0AzV/kBACSpoQIASBKoAACSBCoAgCSBCgAgSaACAEgSqAAAkgQqAIAkgQoA&#10;IEmgAgBIEqgAAJIEKgCAJIEKACBJoAIASBKoAACSBCoAgCSBCgAgSaACAEgSqAAAkgQqAIAkgQoA&#10;IEmgAgBIEqgAAJIEKgCAJIEKACBJoAIASBKoAACSBCoAgCSBCgAgSaACAEgSqAAAkgQqAIAkgQoA&#10;IEmgAgBIEqgAAJIEKgCAJIEKACBJoAIASBKoAACSBCoAgCSBCgAgSaACAEgSqAAAkgQqAIAkgQoA&#10;IEmgAgBIEqgAAJIEKgCAJIEKACBJoAIASBKoAACSBCoAgCSBCgAgSaACAEgSqAAAkgQqAIAkgQoA&#10;IEmgAgBIEqgAAJIEKgCAJIEKACBJoAIASBKoAACSBCoAgCSBCgAgSaACAEgSqAAAkgQqAIAkgQoA&#10;IEmgAgBIEqgAAJIEKgCAJIEKACBJoAIASBKoAACSBCoAgCSBCgAgSaACAEgSqAAAkgQqAIAkgQoA&#10;IEmgAgBIEqgAAJIEKgCAJIEKACBJoAIASBKoAACSBCoAgCSBCgAgSaACAEgpiv8PuhVtcpEJ/4kA&#10;AAAASUVORK5CYIJQSwMEFAAGAAgAAAAhAAMioIPdAAAABgEAAA8AAABkcnMvZG93bnJldi54bWxM&#10;j0FLw0AUhO+C/2F5gje7SW1rG7MppainItgK4u01eU1Cs29Ddpuk/97nSY/DDDPfpOvRNqqnzteO&#10;DcSTCBRx7oqaSwOfh9eHJSgfkAtsHJOBK3lYZ7c3KSaFG/iD+n0olZSwT9BAFUKbaO3ziiz6iWuJ&#10;xTu5zmIQ2ZW66HCQctvoaRQttMWaZaHClrYV5ef9xRp4G3DYPMYv/e582l6/D/P3r11MxtzfjZtn&#10;UIHG8BeGX3xBh0yYju7ChVeN6JkEDcgfMeer2QrU0cDTYroEnaX6P372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RNZ6WtAgAAlQYAAA4AAAAAAAAAAAAAAAAA&#10;OgIAAGRycy9lMm9Eb2MueG1sUEsBAi0ACgAAAAAAAAAhAAph8s5yNgAAcjYAABQAAAAAAAAAAAAA&#10;AAAAEwUAAGRycy9tZWRpYS9pbWFnZTEucG5nUEsBAi0AFAAGAAgAAAAhAAMioIPdAAAABgEAAA8A&#10;AAAAAAAAAAAAAAAAtzsAAGRycy9kb3ducmV2LnhtbFBLAQItABQABgAIAAAAIQCqJg6+vAAAACEB&#10;AAAZAAAAAAAAAAAAAAAAAME8AABkcnMvX3JlbHMvZTJvRG9jLnhtbC5yZWxzUEsFBgAAAAAGAAYA&#10;fAEAALQ9AAAAAA==&#10;">
                <v:rect id="Rectangle 1815" o:spid="_x0000_s1031" style="position:absolute;left:2425;top:45966;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b/wwAAAN0AAAAPAAAAZHJzL2Rvd25yZXYueG1sRE9Ni8Iw&#10;EL0L/ocwwt40dc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ChvG/8MAAADdAAAADwAA&#10;AAAAAAAAAAAAAAAHAgAAZHJzL2Rvd25yZXYueG1sUEsFBgAAAAADAAMAtwAAAPcCAAAAAA==&#10;" filled="f" stroked="f">
                  <v:textbox inset="0,0,0,0">
                    <w:txbxContent>
                      <w:p w14:paraId="5AA7313A" w14:textId="77777777" w:rsidR="00314ABF" w:rsidRDefault="003C1BD9">
                        <w:pPr>
                          <w:spacing w:after="160" w:line="259" w:lineRule="auto"/>
                          <w:ind w:left="0" w:firstLine="0"/>
                          <w:jc w:val="left"/>
                        </w:pPr>
                        <w:r>
                          <w:t xml:space="preserve"> </w:t>
                        </w:r>
                      </w:p>
                    </w:txbxContent>
                  </v:textbox>
                </v:rect>
                <v:shape id="Picture 1817" o:spid="_x0000_s1032" type="#_x0000_t75" style="position:absolute;width:37687;height:48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4SoxQAAAN0AAAAPAAAAZHJzL2Rvd25yZXYueG1sRE9La8JA&#10;EL4X/A/LFHqrmxR8kLqKKIJGPNT20OM0O01Cs7Nhd43RX+8KQm/z8T1ntuhNIzpyvrasIB0mIIgL&#10;q2suFXx9bl6nIHxA1thYJgUX8rCYD55mmGl75g/qjqEUMYR9hgqqENpMSl9UZNAPbUscuV/rDIYI&#10;XSm1w3MMN418S5KxNFhzbKiwpVVFxd/xZBQk5XWzGu0P3c9pm+bL3XfuRutcqZfnfvkOIlAf/sUP&#10;91bH+dN0Avdv4glyfgMAAP//AwBQSwECLQAUAAYACAAAACEA2+H2y+4AAACFAQAAEwAAAAAAAAAA&#10;AAAAAAAAAAAAW0NvbnRlbnRfVHlwZXNdLnhtbFBLAQItABQABgAIAAAAIQBa9CxbvwAAABUBAAAL&#10;AAAAAAAAAAAAAAAAAB8BAABfcmVscy8ucmVsc1BLAQItABQABgAIAAAAIQD474SoxQAAAN0AAAAP&#10;AAAAAAAAAAAAAAAAAAcCAABkcnMvZG93bnJldi54bWxQSwUGAAAAAAMAAwC3AAAA+QIAAAAA&#10;">
                  <v:imagedata r:id="rId45" o:title=""/>
                </v:shape>
                <w10:wrap type="topAndBottom" anchorx="page" anchory="page"/>
              </v:group>
            </w:pict>
          </mc:Fallback>
        </mc:AlternateContent>
      </w:r>
    </w:p>
    <w:sectPr w:rsidR="00314ABF">
      <w:footerReference w:type="even" r:id="rId46"/>
      <w:footerReference w:type="default" r:id="rId47"/>
      <w:footerReference w:type="first" r:id="rId48"/>
      <w:pgSz w:w="5954" w:h="7656"/>
      <w:pgMar w:top="286" w:right="169" w:bottom="425" w:left="31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350A8" w14:textId="77777777" w:rsidR="00644DD2" w:rsidRDefault="00644DD2">
      <w:pPr>
        <w:spacing w:after="0" w:line="240" w:lineRule="auto"/>
      </w:pPr>
      <w:r>
        <w:separator/>
      </w:r>
    </w:p>
  </w:endnote>
  <w:endnote w:type="continuationSeparator" w:id="0">
    <w:p w14:paraId="1ACAA657" w14:textId="77777777" w:rsidR="00644DD2" w:rsidRDefault="00644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8DE11" w14:textId="77777777" w:rsidR="00314ABF" w:rsidRDefault="003C1BD9">
    <w:pPr>
      <w:spacing w:after="0" w:line="228" w:lineRule="auto"/>
      <w:ind w:left="77" w:right="2731" w:firstLine="2543"/>
      <w:jc w:val="left"/>
    </w:pPr>
    <w:r>
      <w:fldChar w:fldCharType="begin"/>
    </w:r>
    <w:r>
      <w:instrText xml:space="preserve"> PAGE   \* MERGEFORMAT </w:instrText>
    </w:r>
    <w:r>
      <w:fldChar w:fldCharType="separate"/>
    </w:r>
    <w:r>
      <w:rPr>
        <w:sz w:val="14"/>
      </w:rPr>
      <w:t>2</w:t>
    </w:r>
    <w:r>
      <w:rPr>
        <w:sz w:val="14"/>
      </w:rPr>
      <w:fldChar w:fldCharType="end"/>
    </w:r>
    <w:r>
      <w:rPr>
        <w:sz w:val="14"/>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E944" w14:textId="77777777" w:rsidR="00314ABF" w:rsidRDefault="003C1BD9">
    <w:pPr>
      <w:spacing w:after="0" w:line="228" w:lineRule="auto"/>
      <w:ind w:left="77" w:right="2731" w:firstLine="2543"/>
      <w:jc w:val="left"/>
    </w:pPr>
    <w:r>
      <w:fldChar w:fldCharType="begin"/>
    </w:r>
    <w:r>
      <w:instrText xml:space="preserve"> PAGE   \* MERGEFORMAT </w:instrText>
    </w:r>
    <w:r>
      <w:fldChar w:fldCharType="separate"/>
    </w:r>
    <w:r>
      <w:rPr>
        <w:sz w:val="14"/>
      </w:rPr>
      <w:t>2</w:t>
    </w:r>
    <w:r>
      <w:rPr>
        <w:sz w:val="14"/>
      </w:rPr>
      <w:fldChar w:fldCharType="end"/>
    </w:r>
    <w:r>
      <w:rPr>
        <w:sz w:val="14"/>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BA1E4" w14:textId="77777777" w:rsidR="00314ABF" w:rsidRDefault="00314ABF">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09F1E" w14:textId="77777777" w:rsidR="00644DD2" w:rsidRDefault="00644DD2">
      <w:pPr>
        <w:spacing w:after="0" w:line="240" w:lineRule="auto"/>
      </w:pPr>
      <w:r>
        <w:separator/>
      </w:r>
    </w:p>
  </w:footnote>
  <w:footnote w:type="continuationSeparator" w:id="0">
    <w:p w14:paraId="73555BFE" w14:textId="77777777" w:rsidR="00644DD2" w:rsidRDefault="00644D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1849"/>
    <w:multiLevelType w:val="hybridMultilevel"/>
    <w:tmpl w:val="996417C8"/>
    <w:lvl w:ilvl="0" w:tplc="C0FE7A18">
      <w:start w:val="1"/>
      <w:numFmt w:val="decimal"/>
      <w:lvlText w:val="%1."/>
      <w:lvlJc w:val="left"/>
      <w:pPr>
        <w:ind w:left="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1DC8E1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AE87C2C">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BD256F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05E33B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13666E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288273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1C428E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3DEFB6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30A133C"/>
    <w:multiLevelType w:val="hybridMultilevel"/>
    <w:tmpl w:val="4F3291A6"/>
    <w:lvl w:ilvl="0" w:tplc="F7A63436">
      <w:start w:val="1"/>
      <w:numFmt w:val="decimal"/>
      <w:lvlText w:val="%1."/>
      <w:lvlJc w:val="left"/>
      <w:pPr>
        <w:ind w:left="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AAA245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E48517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BC8AAD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4C8DC7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4BAC79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85E9C1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35A33E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FE4864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5F622A9"/>
    <w:multiLevelType w:val="hybridMultilevel"/>
    <w:tmpl w:val="C9D0D9EA"/>
    <w:lvl w:ilvl="0" w:tplc="88EAF4B4">
      <w:start w:val="1"/>
      <w:numFmt w:val="decimal"/>
      <w:lvlText w:val="%1."/>
      <w:lvlJc w:val="left"/>
      <w:pPr>
        <w:ind w:left="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3E3FD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542DCB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126346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5B644E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926D7B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95CE59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772811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C24660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BCF7A1E"/>
    <w:multiLevelType w:val="hybridMultilevel"/>
    <w:tmpl w:val="672EB942"/>
    <w:lvl w:ilvl="0" w:tplc="B4E08336">
      <w:start w:val="1"/>
      <w:numFmt w:val="decimal"/>
      <w:lvlText w:val="%1."/>
      <w:lvlJc w:val="left"/>
      <w:pPr>
        <w:ind w:left="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4E6E878">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7E2435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E020A3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C4272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5D84F5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0C09DD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CDA4512">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EBE8A6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2A3272CC"/>
    <w:multiLevelType w:val="hybridMultilevel"/>
    <w:tmpl w:val="A7CA805C"/>
    <w:lvl w:ilvl="0" w:tplc="D14E53C8">
      <w:start w:val="1"/>
      <w:numFmt w:val="decimal"/>
      <w:lvlText w:val="%1."/>
      <w:lvlJc w:val="left"/>
      <w:pPr>
        <w:ind w:left="4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30ABA5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0BC3AC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41603F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6F8443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DDC833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9E49B1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C62541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2A2B068">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3056220C"/>
    <w:multiLevelType w:val="hybridMultilevel"/>
    <w:tmpl w:val="A5868820"/>
    <w:lvl w:ilvl="0" w:tplc="B84CC1CE">
      <w:start w:val="1"/>
      <w:numFmt w:val="decimal"/>
      <w:lvlText w:val="%1."/>
      <w:lvlJc w:val="left"/>
      <w:pPr>
        <w:ind w:left="4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000D058">
      <w:start w:val="1"/>
      <w:numFmt w:val="lowerLetter"/>
      <w:lvlText w:val="%2"/>
      <w:lvlJc w:val="left"/>
      <w:pPr>
        <w:ind w:left="11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6009772">
      <w:start w:val="1"/>
      <w:numFmt w:val="lowerRoman"/>
      <w:lvlText w:val="%3"/>
      <w:lvlJc w:val="left"/>
      <w:pPr>
        <w:ind w:left="18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89EFD76">
      <w:start w:val="1"/>
      <w:numFmt w:val="decimal"/>
      <w:lvlText w:val="%4"/>
      <w:lvlJc w:val="left"/>
      <w:pPr>
        <w:ind w:left="25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D260CE">
      <w:start w:val="1"/>
      <w:numFmt w:val="lowerLetter"/>
      <w:lvlText w:val="%5"/>
      <w:lvlJc w:val="left"/>
      <w:pPr>
        <w:ind w:left="3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4362E16">
      <w:start w:val="1"/>
      <w:numFmt w:val="lowerRoman"/>
      <w:lvlText w:val="%6"/>
      <w:lvlJc w:val="left"/>
      <w:pPr>
        <w:ind w:left="39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6A2BD08">
      <w:start w:val="1"/>
      <w:numFmt w:val="decimal"/>
      <w:lvlText w:val="%7"/>
      <w:lvlJc w:val="left"/>
      <w:pPr>
        <w:ind w:left="47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066377E">
      <w:start w:val="1"/>
      <w:numFmt w:val="lowerLetter"/>
      <w:lvlText w:val="%8"/>
      <w:lvlJc w:val="left"/>
      <w:pPr>
        <w:ind w:left="54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2147336">
      <w:start w:val="1"/>
      <w:numFmt w:val="lowerRoman"/>
      <w:lvlText w:val="%9"/>
      <w:lvlJc w:val="left"/>
      <w:pPr>
        <w:ind w:left="61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31537B1B"/>
    <w:multiLevelType w:val="hybridMultilevel"/>
    <w:tmpl w:val="3FE6B7E0"/>
    <w:lvl w:ilvl="0" w:tplc="AE1AAD3C">
      <w:start w:val="1"/>
      <w:numFmt w:val="decimal"/>
      <w:lvlText w:val="%1."/>
      <w:lvlJc w:val="left"/>
      <w:pPr>
        <w:ind w:left="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584DD48">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14C37D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94C192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DE6825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C4A70F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088D52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D5E4214">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3444C3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37404355"/>
    <w:multiLevelType w:val="hybridMultilevel"/>
    <w:tmpl w:val="C068EE40"/>
    <w:lvl w:ilvl="0" w:tplc="CEF8B9C2">
      <w:start w:val="1"/>
      <w:numFmt w:val="decimal"/>
      <w:lvlText w:val="%1."/>
      <w:lvlJc w:val="left"/>
      <w:pPr>
        <w:ind w:left="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EB0BBE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E9ECDC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E3EB76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8309DA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67EB59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2568E5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A28208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2CA929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3A4A5BB0"/>
    <w:multiLevelType w:val="hybridMultilevel"/>
    <w:tmpl w:val="4F1AEBB6"/>
    <w:lvl w:ilvl="0" w:tplc="57D05FF8">
      <w:start w:val="1"/>
      <w:numFmt w:val="decimal"/>
      <w:lvlText w:val="%1."/>
      <w:lvlJc w:val="left"/>
      <w:pPr>
        <w:ind w:left="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869A2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6DE3A8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EE0143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220551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C8EFC8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E5A51F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8D03FE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ACABD0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4CFE6A27"/>
    <w:multiLevelType w:val="hybridMultilevel"/>
    <w:tmpl w:val="4CE8D7F8"/>
    <w:lvl w:ilvl="0" w:tplc="0D12A5AC">
      <w:start w:val="1"/>
      <w:numFmt w:val="decimal"/>
      <w:lvlText w:val="%1."/>
      <w:lvlJc w:val="left"/>
      <w:pPr>
        <w:ind w:left="422" w:hanging="360"/>
      </w:pPr>
      <w:rPr>
        <w:rFonts w:hint="default"/>
      </w:rPr>
    </w:lvl>
    <w:lvl w:ilvl="1" w:tplc="0C090019" w:tentative="1">
      <w:start w:val="1"/>
      <w:numFmt w:val="lowerLetter"/>
      <w:lvlText w:val="%2."/>
      <w:lvlJc w:val="left"/>
      <w:pPr>
        <w:ind w:left="1142" w:hanging="360"/>
      </w:pPr>
    </w:lvl>
    <w:lvl w:ilvl="2" w:tplc="0C09001B" w:tentative="1">
      <w:start w:val="1"/>
      <w:numFmt w:val="lowerRoman"/>
      <w:lvlText w:val="%3."/>
      <w:lvlJc w:val="right"/>
      <w:pPr>
        <w:ind w:left="1862" w:hanging="180"/>
      </w:pPr>
    </w:lvl>
    <w:lvl w:ilvl="3" w:tplc="0C09000F" w:tentative="1">
      <w:start w:val="1"/>
      <w:numFmt w:val="decimal"/>
      <w:lvlText w:val="%4."/>
      <w:lvlJc w:val="left"/>
      <w:pPr>
        <w:ind w:left="2582" w:hanging="360"/>
      </w:pPr>
    </w:lvl>
    <w:lvl w:ilvl="4" w:tplc="0C090019" w:tentative="1">
      <w:start w:val="1"/>
      <w:numFmt w:val="lowerLetter"/>
      <w:lvlText w:val="%5."/>
      <w:lvlJc w:val="left"/>
      <w:pPr>
        <w:ind w:left="3302" w:hanging="360"/>
      </w:pPr>
    </w:lvl>
    <w:lvl w:ilvl="5" w:tplc="0C09001B" w:tentative="1">
      <w:start w:val="1"/>
      <w:numFmt w:val="lowerRoman"/>
      <w:lvlText w:val="%6."/>
      <w:lvlJc w:val="right"/>
      <w:pPr>
        <w:ind w:left="4022" w:hanging="180"/>
      </w:pPr>
    </w:lvl>
    <w:lvl w:ilvl="6" w:tplc="0C09000F" w:tentative="1">
      <w:start w:val="1"/>
      <w:numFmt w:val="decimal"/>
      <w:lvlText w:val="%7."/>
      <w:lvlJc w:val="left"/>
      <w:pPr>
        <w:ind w:left="4742" w:hanging="360"/>
      </w:pPr>
    </w:lvl>
    <w:lvl w:ilvl="7" w:tplc="0C090019" w:tentative="1">
      <w:start w:val="1"/>
      <w:numFmt w:val="lowerLetter"/>
      <w:lvlText w:val="%8."/>
      <w:lvlJc w:val="left"/>
      <w:pPr>
        <w:ind w:left="5462" w:hanging="360"/>
      </w:pPr>
    </w:lvl>
    <w:lvl w:ilvl="8" w:tplc="0C09001B" w:tentative="1">
      <w:start w:val="1"/>
      <w:numFmt w:val="lowerRoman"/>
      <w:lvlText w:val="%9."/>
      <w:lvlJc w:val="right"/>
      <w:pPr>
        <w:ind w:left="6182" w:hanging="180"/>
      </w:pPr>
    </w:lvl>
  </w:abstractNum>
  <w:abstractNum w:abstractNumId="10" w15:restartNumberingAfterBreak="0">
    <w:nsid w:val="58FC7D04"/>
    <w:multiLevelType w:val="hybridMultilevel"/>
    <w:tmpl w:val="D1A06502"/>
    <w:lvl w:ilvl="0" w:tplc="5CD839BC">
      <w:start w:val="1"/>
      <w:numFmt w:val="decimal"/>
      <w:lvlText w:val="%1."/>
      <w:lvlJc w:val="left"/>
      <w:pPr>
        <w:ind w:left="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4ED284">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202291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D0239A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7EE9C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BDE79E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390A11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6DEEA9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3729478">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5AAB17C1"/>
    <w:multiLevelType w:val="hybridMultilevel"/>
    <w:tmpl w:val="DCEA9B6C"/>
    <w:lvl w:ilvl="0" w:tplc="05945530">
      <w:start w:val="1"/>
      <w:numFmt w:val="decimal"/>
      <w:lvlText w:val="%1."/>
      <w:lvlJc w:val="left"/>
      <w:pPr>
        <w:ind w:left="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93AC874">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5A27F6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8A64EB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CB804D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B72F18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9D4B97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8ECC1F2">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9A60A0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5B5B03C1"/>
    <w:multiLevelType w:val="hybridMultilevel"/>
    <w:tmpl w:val="8B443390"/>
    <w:lvl w:ilvl="0" w:tplc="83D020C4">
      <w:start w:val="1"/>
      <w:numFmt w:val="decimal"/>
      <w:lvlText w:val="%1."/>
      <w:lvlJc w:val="left"/>
      <w:pPr>
        <w:ind w:left="3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D7636FE">
      <w:start w:val="1"/>
      <w:numFmt w:val="lowerLetter"/>
      <w:lvlText w:val="%2"/>
      <w:lvlJc w:val="left"/>
      <w:pPr>
        <w:ind w:left="11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11476BE">
      <w:start w:val="1"/>
      <w:numFmt w:val="lowerRoman"/>
      <w:lvlText w:val="%3"/>
      <w:lvlJc w:val="left"/>
      <w:pPr>
        <w:ind w:left="18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4303BCC">
      <w:start w:val="1"/>
      <w:numFmt w:val="decimal"/>
      <w:lvlText w:val="%4"/>
      <w:lvlJc w:val="left"/>
      <w:pPr>
        <w:ind w:left="25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2E6C74E">
      <w:start w:val="1"/>
      <w:numFmt w:val="lowerLetter"/>
      <w:lvlText w:val="%5"/>
      <w:lvlJc w:val="left"/>
      <w:pPr>
        <w:ind w:left="32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5FE2164">
      <w:start w:val="1"/>
      <w:numFmt w:val="lowerRoman"/>
      <w:lvlText w:val="%6"/>
      <w:lvlJc w:val="left"/>
      <w:pPr>
        <w:ind w:left="39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75A5C12">
      <w:start w:val="1"/>
      <w:numFmt w:val="decimal"/>
      <w:lvlText w:val="%7"/>
      <w:lvlJc w:val="left"/>
      <w:pPr>
        <w:ind w:left="4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43ACADC">
      <w:start w:val="1"/>
      <w:numFmt w:val="lowerLetter"/>
      <w:lvlText w:val="%8"/>
      <w:lvlJc w:val="left"/>
      <w:pPr>
        <w:ind w:left="5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80A1A1E">
      <w:start w:val="1"/>
      <w:numFmt w:val="lowerRoman"/>
      <w:lvlText w:val="%9"/>
      <w:lvlJc w:val="left"/>
      <w:pPr>
        <w:ind w:left="6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60FD0957"/>
    <w:multiLevelType w:val="hybridMultilevel"/>
    <w:tmpl w:val="F8C08CC4"/>
    <w:lvl w:ilvl="0" w:tplc="E812A0CA">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B89E2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502A63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A424B0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4B2322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962299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478E35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83EA7E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8F0CAB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6116613E"/>
    <w:multiLevelType w:val="hybridMultilevel"/>
    <w:tmpl w:val="B950A7EA"/>
    <w:lvl w:ilvl="0" w:tplc="3D3ED3E2">
      <w:start w:val="1"/>
      <w:numFmt w:val="decimal"/>
      <w:lvlText w:val="%1."/>
      <w:lvlJc w:val="left"/>
      <w:pPr>
        <w:ind w:left="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2AEE57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828C92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042F97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A50AD4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CF8ED0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3AC6B1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60A712">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730069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65BC23CB"/>
    <w:multiLevelType w:val="hybridMultilevel"/>
    <w:tmpl w:val="BFAA777A"/>
    <w:lvl w:ilvl="0" w:tplc="0FE62652">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97CE93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0006DA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34EC01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DE40D4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2E2959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C7AC35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712D90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168031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69C91D11"/>
    <w:multiLevelType w:val="hybridMultilevel"/>
    <w:tmpl w:val="A976C2B2"/>
    <w:lvl w:ilvl="0" w:tplc="CD98BAE8">
      <w:start w:val="1"/>
      <w:numFmt w:val="decimal"/>
      <w:lvlText w:val="%1."/>
      <w:lvlJc w:val="left"/>
      <w:pPr>
        <w:ind w:left="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8C0FAA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03A0C5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24462E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10839E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318BC9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F76EC0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8F06BB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B7092C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6B4329E4"/>
    <w:multiLevelType w:val="hybridMultilevel"/>
    <w:tmpl w:val="89A86C74"/>
    <w:lvl w:ilvl="0" w:tplc="10C6DC00">
      <w:start w:val="1"/>
      <w:numFmt w:val="decimal"/>
      <w:lvlText w:val="%1."/>
      <w:lvlJc w:val="left"/>
      <w:pPr>
        <w:ind w:left="3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AEF77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D52ECB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02CB14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406CB7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EC4818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FC63A5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0B8D39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CE8155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6B642281"/>
    <w:multiLevelType w:val="hybridMultilevel"/>
    <w:tmpl w:val="DC287850"/>
    <w:lvl w:ilvl="0" w:tplc="0E5AE610">
      <w:start w:val="1"/>
      <w:numFmt w:val="decimal"/>
      <w:lvlText w:val="%1."/>
      <w:lvlJc w:val="left"/>
      <w:pPr>
        <w:ind w:left="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4E81E78">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D12132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E76EC1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58028F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F46387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EAE0CA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7E0133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B32C41E">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72F33599"/>
    <w:multiLevelType w:val="hybridMultilevel"/>
    <w:tmpl w:val="FBAEE84C"/>
    <w:lvl w:ilvl="0" w:tplc="3B2EC7DC">
      <w:start w:val="1"/>
      <w:numFmt w:val="decimal"/>
      <w:lvlText w:val="%1."/>
      <w:lvlJc w:val="left"/>
      <w:pPr>
        <w:ind w:left="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538E568">
      <w:start w:val="1"/>
      <w:numFmt w:val="lowerLetter"/>
      <w:lvlText w:val="%2"/>
      <w:lvlJc w:val="left"/>
      <w:pPr>
        <w:ind w:left="12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A50FA7E">
      <w:start w:val="1"/>
      <w:numFmt w:val="lowerRoman"/>
      <w:lvlText w:val="%3"/>
      <w:lvlJc w:val="left"/>
      <w:pPr>
        <w:ind w:left="19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C9EB210">
      <w:start w:val="1"/>
      <w:numFmt w:val="decimal"/>
      <w:lvlText w:val="%4"/>
      <w:lvlJc w:val="left"/>
      <w:pPr>
        <w:ind w:left="26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24A90C0">
      <w:start w:val="1"/>
      <w:numFmt w:val="lowerLetter"/>
      <w:lvlText w:val="%5"/>
      <w:lvlJc w:val="left"/>
      <w:pPr>
        <w:ind w:left="33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0DC9638">
      <w:start w:val="1"/>
      <w:numFmt w:val="lowerRoman"/>
      <w:lvlText w:val="%6"/>
      <w:lvlJc w:val="left"/>
      <w:pPr>
        <w:ind w:left="40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CD6C1AC">
      <w:start w:val="1"/>
      <w:numFmt w:val="decimal"/>
      <w:lvlText w:val="%7"/>
      <w:lvlJc w:val="left"/>
      <w:pPr>
        <w:ind w:left="48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189B9A">
      <w:start w:val="1"/>
      <w:numFmt w:val="lowerLetter"/>
      <w:lvlText w:val="%8"/>
      <w:lvlJc w:val="left"/>
      <w:pPr>
        <w:ind w:left="55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B104D44">
      <w:start w:val="1"/>
      <w:numFmt w:val="lowerRoman"/>
      <w:lvlText w:val="%9"/>
      <w:lvlJc w:val="left"/>
      <w:pPr>
        <w:ind w:left="62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75B61C07"/>
    <w:multiLevelType w:val="hybridMultilevel"/>
    <w:tmpl w:val="F6E2E580"/>
    <w:lvl w:ilvl="0" w:tplc="ED2069CA">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DE2B73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780E71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6941E9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07E059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38CB39A">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F4F21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B721942">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5B4259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7D272767"/>
    <w:multiLevelType w:val="hybridMultilevel"/>
    <w:tmpl w:val="318C4C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25578821">
    <w:abstractNumId w:val="8"/>
  </w:num>
  <w:num w:numId="2" w16cid:durableId="1230313478">
    <w:abstractNumId w:val="5"/>
  </w:num>
  <w:num w:numId="3" w16cid:durableId="1912302643">
    <w:abstractNumId w:val="15"/>
  </w:num>
  <w:num w:numId="4" w16cid:durableId="1827433157">
    <w:abstractNumId w:val="20"/>
  </w:num>
  <w:num w:numId="5" w16cid:durableId="1317689035">
    <w:abstractNumId w:val="19"/>
  </w:num>
  <w:num w:numId="6" w16cid:durableId="1459303044">
    <w:abstractNumId w:val="4"/>
  </w:num>
  <w:num w:numId="7" w16cid:durableId="416485355">
    <w:abstractNumId w:val="13"/>
  </w:num>
  <w:num w:numId="8" w16cid:durableId="1870869147">
    <w:abstractNumId w:val="17"/>
  </w:num>
  <w:num w:numId="9" w16cid:durableId="2002737989">
    <w:abstractNumId w:val="12"/>
  </w:num>
  <w:num w:numId="10" w16cid:durableId="226308458">
    <w:abstractNumId w:val="2"/>
  </w:num>
  <w:num w:numId="11" w16cid:durableId="1541356769">
    <w:abstractNumId w:val="0"/>
  </w:num>
  <w:num w:numId="12" w16cid:durableId="2145929741">
    <w:abstractNumId w:val="6"/>
  </w:num>
  <w:num w:numId="13" w16cid:durableId="935333038">
    <w:abstractNumId w:val="10"/>
  </w:num>
  <w:num w:numId="14" w16cid:durableId="1376198389">
    <w:abstractNumId w:val="18"/>
  </w:num>
  <w:num w:numId="15" w16cid:durableId="1705446468">
    <w:abstractNumId w:val="11"/>
  </w:num>
  <w:num w:numId="16" w16cid:durableId="1170482640">
    <w:abstractNumId w:val="14"/>
  </w:num>
  <w:num w:numId="17" w16cid:durableId="262881187">
    <w:abstractNumId w:val="7"/>
  </w:num>
  <w:num w:numId="18" w16cid:durableId="781263848">
    <w:abstractNumId w:val="16"/>
  </w:num>
  <w:num w:numId="19" w16cid:durableId="1937709531">
    <w:abstractNumId w:val="1"/>
  </w:num>
  <w:num w:numId="20" w16cid:durableId="615524485">
    <w:abstractNumId w:val="3"/>
  </w:num>
  <w:num w:numId="21" w16cid:durableId="573399306">
    <w:abstractNumId w:val="21"/>
  </w:num>
  <w:num w:numId="22" w16cid:durableId="20728032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ABF"/>
    <w:rsid w:val="00023FA6"/>
    <w:rsid w:val="00031CC2"/>
    <w:rsid w:val="00032B53"/>
    <w:rsid w:val="00047CC6"/>
    <w:rsid w:val="00062A6A"/>
    <w:rsid w:val="0006338C"/>
    <w:rsid w:val="00066F50"/>
    <w:rsid w:val="00072138"/>
    <w:rsid w:val="00076698"/>
    <w:rsid w:val="0009761F"/>
    <w:rsid w:val="000978EC"/>
    <w:rsid w:val="000A35E1"/>
    <w:rsid w:val="000B476F"/>
    <w:rsid w:val="000C2B83"/>
    <w:rsid w:val="000C2DF3"/>
    <w:rsid w:val="000D3834"/>
    <w:rsid w:val="000E3F60"/>
    <w:rsid w:val="000E76A3"/>
    <w:rsid w:val="000E781A"/>
    <w:rsid w:val="00104618"/>
    <w:rsid w:val="001057FA"/>
    <w:rsid w:val="0010633A"/>
    <w:rsid w:val="00106B35"/>
    <w:rsid w:val="0011087D"/>
    <w:rsid w:val="0013295F"/>
    <w:rsid w:val="001450AF"/>
    <w:rsid w:val="00153A7F"/>
    <w:rsid w:val="00156A19"/>
    <w:rsid w:val="001663BF"/>
    <w:rsid w:val="00174AB2"/>
    <w:rsid w:val="00174E34"/>
    <w:rsid w:val="00176A3F"/>
    <w:rsid w:val="00184534"/>
    <w:rsid w:val="00186840"/>
    <w:rsid w:val="001C49FA"/>
    <w:rsid w:val="001C5B9B"/>
    <w:rsid w:val="001D3D00"/>
    <w:rsid w:val="001E22BD"/>
    <w:rsid w:val="001F0DFB"/>
    <w:rsid w:val="001F574B"/>
    <w:rsid w:val="001F5FEF"/>
    <w:rsid w:val="00202966"/>
    <w:rsid w:val="00227039"/>
    <w:rsid w:val="0023093F"/>
    <w:rsid w:val="0023652A"/>
    <w:rsid w:val="00241562"/>
    <w:rsid w:val="00246DD1"/>
    <w:rsid w:val="002531D2"/>
    <w:rsid w:val="00254185"/>
    <w:rsid w:val="002546AC"/>
    <w:rsid w:val="00262DDB"/>
    <w:rsid w:val="002632E8"/>
    <w:rsid w:val="0028426B"/>
    <w:rsid w:val="00291C0A"/>
    <w:rsid w:val="002A2B40"/>
    <w:rsid w:val="002A600F"/>
    <w:rsid w:val="002A6B7F"/>
    <w:rsid w:val="002D51D2"/>
    <w:rsid w:val="002E4A06"/>
    <w:rsid w:val="002E6CCD"/>
    <w:rsid w:val="0030136F"/>
    <w:rsid w:val="00302BBB"/>
    <w:rsid w:val="0030781F"/>
    <w:rsid w:val="00314ABF"/>
    <w:rsid w:val="00320713"/>
    <w:rsid w:val="0034176F"/>
    <w:rsid w:val="003504FF"/>
    <w:rsid w:val="00367831"/>
    <w:rsid w:val="003679F0"/>
    <w:rsid w:val="00376378"/>
    <w:rsid w:val="00393132"/>
    <w:rsid w:val="0039636B"/>
    <w:rsid w:val="003C0A85"/>
    <w:rsid w:val="003C14C7"/>
    <w:rsid w:val="003C1BD9"/>
    <w:rsid w:val="003E6B25"/>
    <w:rsid w:val="003F0F6E"/>
    <w:rsid w:val="003F14E0"/>
    <w:rsid w:val="004069C5"/>
    <w:rsid w:val="00423177"/>
    <w:rsid w:val="00435F35"/>
    <w:rsid w:val="00442C41"/>
    <w:rsid w:val="00451DE0"/>
    <w:rsid w:val="00463D8C"/>
    <w:rsid w:val="00470DD6"/>
    <w:rsid w:val="00472C65"/>
    <w:rsid w:val="00472E57"/>
    <w:rsid w:val="00476DFF"/>
    <w:rsid w:val="00481C3C"/>
    <w:rsid w:val="00490678"/>
    <w:rsid w:val="004A28F2"/>
    <w:rsid w:val="004A606B"/>
    <w:rsid w:val="004C58AD"/>
    <w:rsid w:val="004E25DA"/>
    <w:rsid w:val="004E31B1"/>
    <w:rsid w:val="00501265"/>
    <w:rsid w:val="00505A19"/>
    <w:rsid w:val="005079E2"/>
    <w:rsid w:val="0052444E"/>
    <w:rsid w:val="0053347C"/>
    <w:rsid w:val="00535F83"/>
    <w:rsid w:val="005468FD"/>
    <w:rsid w:val="0055522E"/>
    <w:rsid w:val="00557E30"/>
    <w:rsid w:val="005B7BA7"/>
    <w:rsid w:val="005C68BF"/>
    <w:rsid w:val="005F1386"/>
    <w:rsid w:val="005F5CCB"/>
    <w:rsid w:val="005F6C1F"/>
    <w:rsid w:val="0061398A"/>
    <w:rsid w:val="00614AC7"/>
    <w:rsid w:val="00625451"/>
    <w:rsid w:val="00625A74"/>
    <w:rsid w:val="006320D5"/>
    <w:rsid w:val="00644DD2"/>
    <w:rsid w:val="00665D72"/>
    <w:rsid w:val="006719B0"/>
    <w:rsid w:val="00676724"/>
    <w:rsid w:val="00682731"/>
    <w:rsid w:val="006868CA"/>
    <w:rsid w:val="00695C46"/>
    <w:rsid w:val="006A5F02"/>
    <w:rsid w:val="006A63F5"/>
    <w:rsid w:val="006B77EC"/>
    <w:rsid w:val="006C0412"/>
    <w:rsid w:val="006C185B"/>
    <w:rsid w:val="006C3DE4"/>
    <w:rsid w:val="006C6E12"/>
    <w:rsid w:val="006C7712"/>
    <w:rsid w:val="006D3760"/>
    <w:rsid w:val="006D641E"/>
    <w:rsid w:val="006D7591"/>
    <w:rsid w:val="006D7BA0"/>
    <w:rsid w:val="006E4386"/>
    <w:rsid w:val="00730940"/>
    <w:rsid w:val="007430A1"/>
    <w:rsid w:val="00760DCB"/>
    <w:rsid w:val="00772EFC"/>
    <w:rsid w:val="0078073A"/>
    <w:rsid w:val="007866AC"/>
    <w:rsid w:val="007A325A"/>
    <w:rsid w:val="007A5E19"/>
    <w:rsid w:val="007A65D1"/>
    <w:rsid w:val="007C1B03"/>
    <w:rsid w:val="007D0017"/>
    <w:rsid w:val="007E14AC"/>
    <w:rsid w:val="007E4A50"/>
    <w:rsid w:val="007E6585"/>
    <w:rsid w:val="007F63BD"/>
    <w:rsid w:val="007F7208"/>
    <w:rsid w:val="00851C7B"/>
    <w:rsid w:val="00853F93"/>
    <w:rsid w:val="0085741E"/>
    <w:rsid w:val="00860A37"/>
    <w:rsid w:val="00860E53"/>
    <w:rsid w:val="00863673"/>
    <w:rsid w:val="00863F08"/>
    <w:rsid w:val="008712BD"/>
    <w:rsid w:val="0087469B"/>
    <w:rsid w:val="008809BA"/>
    <w:rsid w:val="008C3E7B"/>
    <w:rsid w:val="008D7F8A"/>
    <w:rsid w:val="008E6CA8"/>
    <w:rsid w:val="008F0B92"/>
    <w:rsid w:val="008F698A"/>
    <w:rsid w:val="00903D15"/>
    <w:rsid w:val="00904C85"/>
    <w:rsid w:val="00926EA9"/>
    <w:rsid w:val="00933B55"/>
    <w:rsid w:val="009362A5"/>
    <w:rsid w:val="00951141"/>
    <w:rsid w:val="00955202"/>
    <w:rsid w:val="00957B4C"/>
    <w:rsid w:val="00960CD8"/>
    <w:rsid w:val="009700EA"/>
    <w:rsid w:val="009703B5"/>
    <w:rsid w:val="00991D7C"/>
    <w:rsid w:val="00993AA6"/>
    <w:rsid w:val="009A292C"/>
    <w:rsid w:val="009A35BE"/>
    <w:rsid w:val="009B102C"/>
    <w:rsid w:val="009B1260"/>
    <w:rsid w:val="009B6B3C"/>
    <w:rsid w:val="009B7A8A"/>
    <w:rsid w:val="009B7ADB"/>
    <w:rsid w:val="009C064A"/>
    <w:rsid w:val="009C2B13"/>
    <w:rsid w:val="009C43BF"/>
    <w:rsid w:val="009D2F96"/>
    <w:rsid w:val="009E0126"/>
    <w:rsid w:val="009E1734"/>
    <w:rsid w:val="009F51B0"/>
    <w:rsid w:val="00A007A8"/>
    <w:rsid w:val="00A24486"/>
    <w:rsid w:val="00A279B4"/>
    <w:rsid w:val="00A56A39"/>
    <w:rsid w:val="00A62815"/>
    <w:rsid w:val="00A72824"/>
    <w:rsid w:val="00A73887"/>
    <w:rsid w:val="00A877B2"/>
    <w:rsid w:val="00A91A75"/>
    <w:rsid w:val="00AA168B"/>
    <w:rsid w:val="00AC1B98"/>
    <w:rsid w:val="00AD6FE9"/>
    <w:rsid w:val="00AE71AF"/>
    <w:rsid w:val="00AF5BDD"/>
    <w:rsid w:val="00B11B81"/>
    <w:rsid w:val="00B202D9"/>
    <w:rsid w:val="00B32820"/>
    <w:rsid w:val="00B44A45"/>
    <w:rsid w:val="00B51E91"/>
    <w:rsid w:val="00B6326A"/>
    <w:rsid w:val="00B800C4"/>
    <w:rsid w:val="00B84725"/>
    <w:rsid w:val="00B912AB"/>
    <w:rsid w:val="00BC51EE"/>
    <w:rsid w:val="00BD2031"/>
    <w:rsid w:val="00BD52E1"/>
    <w:rsid w:val="00BE7E5E"/>
    <w:rsid w:val="00C05AEF"/>
    <w:rsid w:val="00C20A7C"/>
    <w:rsid w:val="00C2734A"/>
    <w:rsid w:val="00C27DB6"/>
    <w:rsid w:val="00C30A93"/>
    <w:rsid w:val="00C426E6"/>
    <w:rsid w:val="00C42988"/>
    <w:rsid w:val="00C443AB"/>
    <w:rsid w:val="00C47390"/>
    <w:rsid w:val="00C578CF"/>
    <w:rsid w:val="00C63C56"/>
    <w:rsid w:val="00C6634D"/>
    <w:rsid w:val="00C83BE3"/>
    <w:rsid w:val="00C87974"/>
    <w:rsid w:val="00C9087D"/>
    <w:rsid w:val="00CC3F47"/>
    <w:rsid w:val="00CC7A6C"/>
    <w:rsid w:val="00CC7DC5"/>
    <w:rsid w:val="00CD439F"/>
    <w:rsid w:val="00CE26A0"/>
    <w:rsid w:val="00CE37EA"/>
    <w:rsid w:val="00CF5A34"/>
    <w:rsid w:val="00CF5C36"/>
    <w:rsid w:val="00D009AF"/>
    <w:rsid w:val="00D072BF"/>
    <w:rsid w:val="00D122E4"/>
    <w:rsid w:val="00D278D6"/>
    <w:rsid w:val="00D32ACF"/>
    <w:rsid w:val="00D40507"/>
    <w:rsid w:val="00D4364D"/>
    <w:rsid w:val="00D47407"/>
    <w:rsid w:val="00D55F3A"/>
    <w:rsid w:val="00D56E31"/>
    <w:rsid w:val="00D64A7A"/>
    <w:rsid w:val="00D72DFD"/>
    <w:rsid w:val="00D733EC"/>
    <w:rsid w:val="00D76071"/>
    <w:rsid w:val="00D76DFB"/>
    <w:rsid w:val="00D82F47"/>
    <w:rsid w:val="00D928F9"/>
    <w:rsid w:val="00D93D74"/>
    <w:rsid w:val="00D96307"/>
    <w:rsid w:val="00DA2136"/>
    <w:rsid w:val="00DC09B9"/>
    <w:rsid w:val="00DD494B"/>
    <w:rsid w:val="00DE4A6D"/>
    <w:rsid w:val="00DF190D"/>
    <w:rsid w:val="00DF1C5F"/>
    <w:rsid w:val="00E10DB1"/>
    <w:rsid w:val="00E2429F"/>
    <w:rsid w:val="00E24B59"/>
    <w:rsid w:val="00E24C47"/>
    <w:rsid w:val="00E30541"/>
    <w:rsid w:val="00E308F4"/>
    <w:rsid w:val="00E32DF4"/>
    <w:rsid w:val="00E3509D"/>
    <w:rsid w:val="00E37CBC"/>
    <w:rsid w:val="00E37D11"/>
    <w:rsid w:val="00E63C0B"/>
    <w:rsid w:val="00E65A72"/>
    <w:rsid w:val="00E803AD"/>
    <w:rsid w:val="00E83A8A"/>
    <w:rsid w:val="00E91037"/>
    <w:rsid w:val="00E943DD"/>
    <w:rsid w:val="00EA165C"/>
    <w:rsid w:val="00EB39AE"/>
    <w:rsid w:val="00EC01F8"/>
    <w:rsid w:val="00ED0602"/>
    <w:rsid w:val="00ED36C8"/>
    <w:rsid w:val="00ED4692"/>
    <w:rsid w:val="00ED6774"/>
    <w:rsid w:val="00EE2014"/>
    <w:rsid w:val="00EE2585"/>
    <w:rsid w:val="00EF0A4D"/>
    <w:rsid w:val="00EF789B"/>
    <w:rsid w:val="00F05A4D"/>
    <w:rsid w:val="00F20454"/>
    <w:rsid w:val="00F24959"/>
    <w:rsid w:val="00F34E69"/>
    <w:rsid w:val="00F36097"/>
    <w:rsid w:val="00F40E29"/>
    <w:rsid w:val="00F4229F"/>
    <w:rsid w:val="00F43F8B"/>
    <w:rsid w:val="00F55848"/>
    <w:rsid w:val="00F73DDC"/>
    <w:rsid w:val="00F77260"/>
    <w:rsid w:val="00F87A42"/>
    <w:rsid w:val="00F95568"/>
    <w:rsid w:val="00F957E9"/>
    <w:rsid w:val="00FA4C50"/>
    <w:rsid w:val="00FA6917"/>
    <w:rsid w:val="00FB0A66"/>
    <w:rsid w:val="00FD7C48"/>
    <w:rsid w:val="00FE4491"/>
    <w:rsid w:val="00FE50E8"/>
    <w:rsid w:val="00FF6A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6C1A8"/>
  <w15:docId w15:val="{7DF105FE-169E-4505-A82B-42CDCDF0E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9" w:line="251" w:lineRule="auto"/>
      <w:ind w:left="87" w:hanging="10"/>
      <w:jc w:val="both"/>
    </w:pPr>
    <w:rPr>
      <w:rFonts w:ascii="Arial" w:eastAsia="Arial" w:hAnsi="Arial" w:cs="Arial"/>
      <w:color w:val="000000"/>
      <w:sz w:val="18"/>
    </w:rPr>
  </w:style>
  <w:style w:type="paragraph" w:styleId="Heading1">
    <w:name w:val="heading 1"/>
    <w:next w:val="Normal"/>
    <w:link w:val="Heading1Char"/>
    <w:uiPriority w:val="9"/>
    <w:qFormat/>
    <w:pPr>
      <w:keepNext/>
      <w:keepLines/>
      <w:spacing w:after="134" w:line="249" w:lineRule="auto"/>
      <w:ind w:left="87"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34" w:line="249" w:lineRule="auto"/>
      <w:ind w:left="87"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134" w:line="249" w:lineRule="auto"/>
      <w:ind w:left="87" w:hanging="10"/>
      <w:outlineLvl w:val="2"/>
    </w:pPr>
    <w:rPr>
      <w:rFonts w:ascii="Arial" w:eastAsia="Arial" w:hAnsi="Arial" w:cs="Arial"/>
      <w:b/>
      <w:color w:val="000000"/>
      <w:sz w:val="28"/>
    </w:rPr>
  </w:style>
  <w:style w:type="paragraph" w:styleId="Heading4">
    <w:name w:val="heading 4"/>
    <w:next w:val="Normal"/>
    <w:link w:val="Heading4Char"/>
    <w:uiPriority w:val="9"/>
    <w:unhideWhenUsed/>
    <w:qFormat/>
    <w:pPr>
      <w:keepNext/>
      <w:keepLines/>
      <w:spacing w:after="84" w:line="259" w:lineRule="auto"/>
      <w:ind w:left="87" w:hanging="10"/>
      <w:outlineLvl w:val="3"/>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0"/>
    </w:rPr>
  </w:style>
  <w:style w:type="character" w:customStyle="1" w:styleId="Heading2Char">
    <w:name w:val="Heading 2 Char"/>
    <w:link w:val="Heading2"/>
    <w:rPr>
      <w:rFonts w:ascii="Arial" w:eastAsia="Arial" w:hAnsi="Arial" w:cs="Arial"/>
      <w:b/>
      <w:color w:val="000000"/>
      <w:sz w:val="28"/>
    </w:rPr>
  </w:style>
  <w:style w:type="character" w:customStyle="1" w:styleId="Heading3Char">
    <w:name w:val="Heading 3 Char"/>
    <w:link w:val="Heading3"/>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000000"/>
      <w:sz w:val="28"/>
    </w:rPr>
  </w:style>
  <w:style w:type="paragraph" w:styleId="TOC1">
    <w:name w:val="toc 1"/>
    <w:hidden/>
    <w:pPr>
      <w:spacing w:after="46" w:line="251" w:lineRule="auto"/>
      <w:ind w:left="102" w:right="237" w:hanging="10"/>
      <w:jc w:val="both"/>
    </w:pPr>
    <w:rPr>
      <w:rFonts w:ascii="Arial" w:eastAsia="Arial" w:hAnsi="Arial" w:cs="Arial"/>
      <w:color w:val="000000"/>
      <w:sz w:val="18"/>
    </w:rPr>
  </w:style>
  <w:style w:type="paragraph" w:styleId="ListParagraph">
    <w:name w:val="List Paragraph"/>
    <w:basedOn w:val="Normal"/>
    <w:uiPriority w:val="34"/>
    <w:qFormat/>
    <w:rsid w:val="00860A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f08ea8d-9d47-4d63-ac27-0409cf3257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E7E79E6104174F8712872AC349257E" ma:contentTypeVersion="6" ma:contentTypeDescription="Create a new document." ma:contentTypeScope="" ma:versionID="dbd2945c140d64a1572356edcfe573b1">
  <xsd:schema xmlns:xsd="http://www.w3.org/2001/XMLSchema" xmlns:xs="http://www.w3.org/2001/XMLSchema" xmlns:p="http://schemas.microsoft.com/office/2006/metadata/properties" xmlns:ns3="ef08ea8d-9d47-4d63-ac27-0409cf3257b7" targetNamespace="http://schemas.microsoft.com/office/2006/metadata/properties" ma:root="true" ma:fieldsID="79687ab27149d2610eb4bef026261546" ns3:_="">
    <xsd:import namespace="ef08ea8d-9d47-4d63-ac27-0409cf3257b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08ea8d-9d47-4d63-ac27-0409cf3257b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43A31F-F3BD-4ED0-99B7-9A735D82F284}">
  <ds:schemaRefs>
    <ds:schemaRef ds:uri="http://schemas.microsoft.com/sharepoint/v3/contenttype/forms"/>
  </ds:schemaRefs>
</ds:datastoreItem>
</file>

<file path=customXml/itemProps2.xml><?xml version="1.0" encoding="utf-8"?>
<ds:datastoreItem xmlns:ds="http://schemas.openxmlformats.org/officeDocument/2006/customXml" ds:itemID="{A5C2DBBE-977B-4457-B6A3-AB510C9BE609}">
  <ds:schemaRefs>
    <ds:schemaRef ds:uri="http://schemas.microsoft.com/office/2006/metadata/properties"/>
    <ds:schemaRef ds:uri="http://schemas.microsoft.com/office/infopath/2007/PartnerControls"/>
    <ds:schemaRef ds:uri="ef08ea8d-9d47-4d63-ac27-0409cf3257b7"/>
  </ds:schemaRefs>
</ds:datastoreItem>
</file>

<file path=customXml/itemProps3.xml><?xml version="1.0" encoding="utf-8"?>
<ds:datastoreItem xmlns:ds="http://schemas.openxmlformats.org/officeDocument/2006/customXml" ds:itemID="{F25447CF-46DC-4F2E-92DE-52C213E8C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08ea8d-9d47-4d63-ac27-0409cf325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3430</Words>
  <Characters>19554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Petrovic Goran</dc:creator>
  <cp:keywords/>
  <dc:description/>
  <cp:lastModifiedBy>Hugo Mackay</cp:lastModifiedBy>
  <cp:revision>2</cp:revision>
  <dcterms:created xsi:type="dcterms:W3CDTF">2025-05-13T03:15:00Z</dcterms:created>
  <dcterms:modified xsi:type="dcterms:W3CDTF">2025-05-13T03:15:00Z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0x0101002CE7E79E6104174F8712872AC349257E</vt:lpwstr>
  </property>
</Properties>
</file>